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DC" w:rsidRPr="00BE2DDC" w:rsidRDefault="00BE2DDC" w:rsidP="00BE2DD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BE2DDC">
        <w:rPr>
          <w:rFonts w:ascii="TH SarabunIT๙" w:hAnsi="TH SarabunIT๙" w:cs="TH SarabunIT๙"/>
          <w:b/>
          <w:bCs/>
          <w:noProof/>
          <w:sz w:val="28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2193925</wp:posOffset>
            </wp:positionH>
            <wp:positionV relativeFrom="paragraph">
              <wp:posOffset>-436880</wp:posOffset>
            </wp:positionV>
            <wp:extent cx="1322705" cy="1225550"/>
            <wp:effectExtent l="19050" t="0" r="0" b="0"/>
            <wp:wrapTight wrapText="bothSides">
              <wp:wrapPolygon edited="0">
                <wp:start x="-311" y="0"/>
                <wp:lineTo x="-311" y="21152"/>
                <wp:lineTo x="21465" y="21152"/>
                <wp:lineTo x="21465" y="0"/>
                <wp:lineTo x="-311" y="0"/>
              </wp:wrapPolygon>
            </wp:wrapTight>
            <wp:docPr id="2" name="Picture 1" descr="D:\Documents and Settings\kaew97\My Documents\My Pictures\Picture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kaew97\My Documents\My Pictures\Picture\Picture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2DDC" w:rsidRDefault="00BE2DDC" w:rsidP="00BE2DD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BE2DDC" w:rsidRPr="00BE2DDC" w:rsidRDefault="00BE2DDC" w:rsidP="00BE2DD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BE2DDC" w:rsidRPr="00BE2DDC" w:rsidRDefault="00BE2DDC" w:rsidP="00BE2DD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BE2DDC" w:rsidRPr="00BE2DDC" w:rsidRDefault="00BE2DDC" w:rsidP="00BE2DD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BE2DDC">
        <w:rPr>
          <w:rFonts w:ascii="TH SarabunIT๙" w:hAnsi="TH SarabunIT๙" w:cs="TH SarabunIT๙"/>
          <w:b/>
          <w:bCs/>
          <w:sz w:val="24"/>
          <w:szCs w:val="32"/>
          <w:cs/>
        </w:rPr>
        <w:t>ประกาศเทศบาลตำบลพอกน้อย</w:t>
      </w:r>
    </w:p>
    <w:p w:rsidR="00BE2DDC" w:rsidRPr="00BE2DDC" w:rsidRDefault="00BE2DDC" w:rsidP="00BE2DD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E2DD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มาตรการป้องกันและการขัดแย้งระหว่างผลประโยชน์ส่วนตนกับผลประโยชน์ส่วนรวม</w:t>
      </w:r>
    </w:p>
    <w:p w:rsidR="00D857C1" w:rsidRPr="00CC4755" w:rsidRDefault="00CC4755" w:rsidP="00CC4755">
      <w:pPr>
        <w:jc w:val="center"/>
        <w:rPr>
          <w:rFonts w:ascii="TH SarabunIT๙" w:hAnsi="TH SarabunIT๙" w:cs="TH SarabunIT๙"/>
          <w:sz w:val="32"/>
          <w:szCs w:val="40"/>
        </w:rPr>
      </w:pPr>
      <w:r w:rsidRPr="00CC4755">
        <w:rPr>
          <w:rFonts w:ascii="TH SarabunIT๙" w:hAnsi="TH SarabunIT๙" w:cs="TH SarabunIT๙"/>
          <w:sz w:val="32"/>
          <w:szCs w:val="40"/>
        </w:rPr>
        <w:t>********************************************</w:t>
      </w:r>
    </w:p>
    <w:p w:rsidR="0067287A" w:rsidRDefault="00BE2DDC" w:rsidP="0067287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E2DDC">
        <w:rPr>
          <w:rFonts w:ascii="TH SarabunIT๙" w:hAnsi="TH SarabunIT๙" w:cs="TH SarabunIT๙"/>
          <w:cs/>
        </w:rPr>
        <w:tab/>
      </w:r>
      <w:r w:rsidRPr="00BE2DDC">
        <w:rPr>
          <w:rFonts w:ascii="TH SarabunIT๙" w:hAnsi="TH SarabunIT๙" w:cs="TH SarabunIT๙"/>
          <w:cs/>
        </w:rPr>
        <w:tab/>
      </w:r>
      <w:r w:rsidRPr="00CC4755">
        <w:rPr>
          <w:rFonts w:ascii="TH SarabunIT๙" w:hAnsi="TH SarabunIT๙" w:cs="TH SarabunIT๙"/>
          <w:sz w:val="24"/>
          <w:szCs w:val="32"/>
          <w:cs/>
        </w:rPr>
        <w:t>เทศบาลตำบลพอกน้อย  ได้มีนโยบายด้านการส่งเสริมการบริหารจัดการแบบ</w:t>
      </w:r>
      <w:proofErr w:type="spellStart"/>
      <w:r w:rsidRPr="00CC4755">
        <w:rPr>
          <w:rFonts w:ascii="TH SarabunIT๙" w:hAnsi="TH SarabunIT๙" w:cs="TH SarabunIT๙"/>
          <w:sz w:val="24"/>
          <w:szCs w:val="32"/>
          <w:cs/>
        </w:rPr>
        <w:t>ธรรมาภิ</w:t>
      </w:r>
      <w:proofErr w:type="spellEnd"/>
      <w:r w:rsidRPr="00CC4755">
        <w:rPr>
          <w:rFonts w:ascii="TH SarabunIT๙" w:hAnsi="TH SarabunIT๙" w:cs="TH SarabunIT๙"/>
          <w:sz w:val="24"/>
          <w:szCs w:val="32"/>
          <w:cs/>
        </w:rPr>
        <w:t>บาล โดยมุ่งเน้นการวางรากฐ</w:t>
      </w:r>
      <w:r w:rsidR="00CC4755">
        <w:rPr>
          <w:rFonts w:ascii="TH SarabunIT๙" w:hAnsi="TH SarabunIT๙" w:cs="TH SarabunIT๙"/>
          <w:sz w:val="24"/>
          <w:szCs w:val="32"/>
          <w:cs/>
        </w:rPr>
        <w:t>านการพัฒนาให้เติบโตอย่างมีคุณภา</w:t>
      </w:r>
      <w:r w:rsidR="00CC4755">
        <w:rPr>
          <w:rFonts w:ascii="TH SarabunIT๙" w:hAnsi="TH SarabunIT๙" w:cs="TH SarabunIT๙" w:hint="cs"/>
          <w:sz w:val="24"/>
          <w:szCs w:val="32"/>
          <w:cs/>
        </w:rPr>
        <w:t>พและยั่งยืนในระยะยาว  ทั้งในส่วนขององค์กร และขบวนองค์กรชุมชนซึ่งเป็นพื้นฐานสำคัญในการพัฒนาองค์กรและชุมชนให้เกิดความน่าเชื่อถือและได้รับการยอมรับ  เทศบาลตำบลพอกน้อย  จึงสนับสนุนการบริหารจัดการที่ดีในทุกระดับ ให้มีความโปร่งใส และสามารถตรวจสอบได้  และนายกเทศมนตรีตำบลพอกน้อย  ได้มีประกาศเจตจำนงสุจริตในการบริหารงานของเทศบาลตำบลพอกน้อย  เมื่อวันที่</w:t>
      </w:r>
      <w:r w:rsidR="0067287A">
        <w:rPr>
          <w:rFonts w:ascii="TH SarabunIT๙" w:hAnsi="TH SarabunIT๙" w:cs="TH SarabunIT๙" w:hint="cs"/>
          <w:sz w:val="24"/>
          <w:szCs w:val="32"/>
          <w:cs/>
        </w:rPr>
        <w:t xml:space="preserve">  13  เดือนมีนาคม  พ.ศ. 2562 เพื่อให้การดำเนินการในเรื่องดังกล่าว  เป็นไปอย่างเป็นรูปธรรม  ชัดเจน และมีประสิทธิภาพ  โดยเฉพาะอย่างยิ่ง  เรื่องการป้องกันความขัดแย้งทางผลประโยชน์ หรือผลประโยชน์ทับซ้อน เทศบาลตำบลพอกน้อย  จึงเห็นสมควร</w:t>
      </w:r>
      <w:r w:rsidR="0067287A" w:rsidRPr="0067287A">
        <w:rPr>
          <w:rFonts w:ascii="TH SarabunIT๙" w:hAnsi="TH SarabunIT๙" w:cs="TH SarabunIT๙" w:hint="cs"/>
          <w:sz w:val="24"/>
          <w:szCs w:val="32"/>
          <w:cs/>
        </w:rPr>
        <w:t>ประกาศ</w:t>
      </w:r>
      <w:r w:rsidR="0067287A" w:rsidRPr="0067287A">
        <w:rPr>
          <w:rFonts w:ascii="TH SarabunIT๙" w:hAnsi="TH SarabunIT๙" w:cs="TH SarabunIT๙"/>
          <w:sz w:val="32"/>
          <w:szCs w:val="32"/>
          <w:cs/>
        </w:rPr>
        <w:t>มาตรการป้องกันและการขัดแย้งระหว่างผลประโยชน์ส่วนตนกับผลประโยชน์ส่วนรวม</w:t>
      </w:r>
      <w:r w:rsidR="00124CB8">
        <w:rPr>
          <w:rFonts w:ascii="TH SarabunIT๙" w:hAnsi="TH SarabunIT๙" w:cs="TH SarabunIT๙" w:hint="cs"/>
          <w:sz w:val="32"/>
          <w:szCs w:val="32"/>
          <w:cs/>
        </w:rPr>
        <w:t xml:space="preserve">  ดังนี้</w:t>
      </w:r>
    </w:p>
    <w:p w:rsidR="00124CB8" w:rsidRDefault="00124CB8" w:rsidP="0097652C">
      <w:pPr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124CB8">
        <w:rPr>
          <w:rFonts w:ascii="TH SarabunIT๙" w:hAnsi="TH SarabunIT๙" w:cs="TH SarabunIT๙" w:hint="cs"/>
          <w:sz w:val="32"/>
          <w:szCs w:val="32"/>
          <w:cs/>
        </w:rPr>
        <w:t>ผู้ปฏิบัติงานของเทศบาลตำบลพอกน้อย  ต้องมีความเข้าใจความหมายของ</w:t>
      </w:r>
      <w:r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Pr="00124CB8">
        <w:rPr>
          <w:rFonts w:ascii="TH SarabunIT๙" w:hAnsi="TH SarabunIT๙" w:cs="TH SarabunIT๙"/>
          <w:sz w:val="32"/>
          <w:szCs w:val="32"/>
          <w:cs/>
        </w:rPr>
        <w:t>ขัดแย้ง</w:t>
      </w:r>
    </w:p>
    <w:p w:rsidR="00BE2DDC" w:rsidRDefault="00124CB8" w:rsidP="00124CB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124CB8">
        <w:rPr>
          <w:rFonts w:ascii="TH SarabunIT๙" w:hAnsi="TH SarabunIT๙" w:cs="TH SarabunIT๙"/>
          <w:sz w:val="32"/>
          <w:szCs w:val="32"/>
          <w:cs/>
        </w:rPr>
        <w:t>ระหว่างผลประโยชน์ส่วนตนกับผลประโยชน์ส่วนรว</w:t>
      </w:r>
      <w:r>
        <w:rPr>
          <w:rFonts w:ascii="TH SarabunIT๙" w:hAnsi="TH SarabunIT๙" w:cs="TH SarabunIT๙" w:hint="cs"/>
          <w:sz w:val="32"/>
          <w:szCs w:val="32"/>
          <w:cs/>
        </w:rPr>
        <w:t>ม หรือผลประโยชน์ทับซ้อน</w:t>
      </w:r>
    </w:p>
    <w:p w:rsidR="00704FE0" w:rsidRDefault="00704FE0" w:rsidP="00124CB8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</w:rPr>
        <w:tab/>
      </w:r>
      <w:r>
        <w:rPr>
          <w:rFonts w:ascii="TH SarabunIT๙" w:hAnsi="TH SarabunIT๙" w:cs="TH SarabunIT๙"/>
          <w:b/>
          <w:bCs/>
          <w:sz w:val="24"/>
          <w:szCs w:val="32"/>
        </w:rPr>
        <w:tab/>
        <w:t xml:space="preserve">   </w:t>
      </w:r>
      <w:r w:rsidRPr="00704FE0">
        <w:rPr>
          <w:rFonts w:ascii="TH SarabunIT๙" w:hAnsi="TH SarabunIT๙" w:cs="TH SarabunIT๙" w:hint="cs"/>
          <w:sz w:val="24"/>
          <w:szCs w:val="32"/>
          <w:cs/>
        </w:rPr>
        <w:t>ความขัดแย้ง</w:t>
      </w:r>
      <w:r w:rsidRPr="00124CB8">
        <w:rPr>
          <w:rFonts w:ascii="TH SarabunIT๙" w:hAnsi="TH SarabunIT๙" w:cs="TH SarabunIT๙"/>
          <w:sz w:val="32"/>
          <w:szCs w:val="32"/>
          <w:cs/>
        </w:rPr>
        <w:t>ผลประโยชน์ส่วนตนกับผลประโยชน์ส่วนรว</w:t>
      </w:r>
      <w:r>
        <w:rPr>
          <w:rFonts w:ascii="TH SarabunIT๙" w:hAnsi="TH SarabunIT๙" w:cs="TH SarabunIT๙" w:hint="cs"/>
          <w:sz w:val="32"/>
          <w:szCs w:val="32"/>
          <w:cs/>
        </w:rPr>
        <w:t>ม หรือผลประโยชน์ทับซ้อน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</w:t>
      </w:r>
      <w:r w:rsidRPr="00704FE0">
        <w:rPr>
          <w:rFonts w:ascii="TH SarabunIT๙" w:hAnsi="TH SarabunIT๙" w:cs="TH SarabunIT๙" w:hint="cs"/>
          <w:sz w:val="24"/>
          <w:szCs w:val="32"/>
          <w:cs/>
        </w:rPr>
        <w:t>หมายถึง  การที่เจ้าหน้าที่ของรัฐปฏิบัติหน้าที่โดยคำนึงถึงผลประโยชน์ส่วนตนหรือพวกพ้องเป็นหลัก</w:t>
      </w:r>
      <w:r w:rsidR="00393D1A">
        <w:rPr>
          <w:rFonts w:ascii="TH SarabunIT๙" w:hAnsi="TH SarabunIT๙" w:cs="TH SarabunIT๙" w:hint="cs"/>
          <w:sz w:val="24"/>
          <w:szCs w:val="32"/>
          <w:cs/>
        </w:rPr>
        <w:t xml:space="preserve">  ซึ่งถือเป็นความผิดเชิงจริยธรรมและเป็นความผิดขั้นแรกที่จะนำไปสู่การทุจริต เทศบาลตำบลพอกน้อย  ได้นิยามความ</w:t>
      </w:r>
      <w:r w:rsidR="00393D1A" w:rsidRPr="00704FE0">
        <w:rPr>
          <w:rFonts w:ascii="TH SarabunIT๙" w:hAnsi="TH SarabunIT๙" w:cs="TH SarabunIT๙" w:hint="cs"/>
          <w:sz w:val="24"/>
          <w:szCs w:val="32"/>
          <w:cs/>
        </w:rPr>
        <w:t>ขัดแย้ง</w:t>
      </w:r>
      <w:r w:rsidR="00393D1A" w:rsidRPr="00124CB8">
        <w:rPr>
          <w:rFonts w:ascii="TH SarabunIT๙" w:hAnsi="TH SarabunIT๙" w:cs="TH SarabunIT๙"/>
          <w:sz w:val="32"/>
          <w:szCs w:val="32"/>
          <w:cs/>
        </w:rPr>
        <w:t>ผลประโยชน์ส่วนตนกับผลประโยชน์ส่วนรว</w:t>
      </w:r>
      <w:r w:rsidR="00393D1A">
        <w:rPr>
          <w:rFonts w:ascii="TH SarabunIT๙" w:hAnsi="TH SarabunIT๙" w:cs="TH SarabunIT๙" w:hint="cs"/>
          <w:sz w:val="32"/>
          <w:szCs w:val="32"/>
          <w:cs/>
        </w:rPr>
        <w:t>ม หรือผลประโยชน์ทับซ้อน</w:t>
      </w:r>
      <w:r w:rsidR="00393D1A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</w:t>
      </w:r>
      <w:r w:rsidR="00393D1A">
        <w:rPr>
          <w:rFonts w:ascii="TH SarabunIT๙" w:hAnsi="TH SarabunIT๙" w:cs="TH SarabunIT๙" w:hint="cs"/>
          <w:sz w:val="24"/>
          <w:szCs w:val="32"/>
          <w:cs/>
        </w:rPr>
        <w:t>หมายถึง  สถานการณ์หรือการกระทำที่บุคคลไม่ว่าจะเป็นนักการเมือง  ข้าราชการ  พนักงานบริษัท หรือผู้บริการมีผลประโยชน์ส่วนตั</w:t>
      </w:r>
      <w:r w:rsidR="00F143CA">
        <w:rPr>
          <w:rFonts w:ascii="TH SarabunIT๙" w:hAnsi="TH SarabunIT๙" w:cs="TH SarabunIT๙" w:hint="cs"/>
          <w:sz w:val="24"/>
          <w:szCs w:val="32"/>
          <w:cs/>
        </w:rPr>
        <w:t>ว</w:t>
      </w:r>
      <w:r w:rsidR="00393D1A">
        <w:rPr>
          <w:rFonts w:ascii="TH SarabunIT๙" w:hAnsi="TH SarabunIT๙" w:cs="TH SarabunIT๙" w:hint="cs"/>
          <w:sz w:val="24"/>
          <w:szCs w:val="32"/>
          <w:cs/>
        </w:rPr>
        <w:t>มากจนมีผลต่อการตัดสินใน หรือการปฏิบัติหน้าที่ในตำแหน่งที่บุคคลนั้นรับผิดชอบอยู่ และส่งผลกระทบต่อ</w:t>
      </w:r>
      <w:r w:rsidR="00393D1A" w:rsidRPr="00124CB8">
        <w:rPr>
          <w:rFonts w:ascii="TH SarabunIT๙" w:hAnsi="TH SarabunIT๙" w:cs="TH SarabunIT๙"/>
          <w:sz w:val="32"/>
          <w:szCs w:val="32"/>
          <w:cs/>
        </w:rPr>
        <w:t>ผลประโยชน์ส่วนรว</w:t>
      </w:r>
      <w:r w:rsidR="00393D1A"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3509C1" w:rsidRDefault="003509C1" w:rsidP="0097652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2.</w:t>
      </w:r>
      <w:r w:rsidR="001E12C1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การจัดการความ</w:t>
      </w:r>
      <w:r w:rsidRPr="00704FE0">
        <w:rPr>
          <w:rFonts w:ascii="TH SarabunIT๙" w:hAnsi="TH SarabunIT๙" w:cs="TH SarabunIT๙" w:hint="cs"/>
          <w:sz w:val="24"/>
          <w:szCs w:val="32"/>
          <w:cs/>
        </w:rPr>
        <w:t>ขัดแย้ง</w:t>
      </w:r>
      <w:r w:rsidRPr="00124CB8">
        <w:rPr>
          <w:rFonts w:ascii="TH SarabunIT๙" w:hAnsi="TH SarabunIT๙" w:cs="TH SarabunIT๙"/>
          <w:sz w:val="32"/>
          <w:szCs w:val="32"/>
          <w:cs/>
        </w:rPr>
        <w:t>ผลประโยชน์ส่วนตนกับผลประโยชน์ส่วนรว</w:t>
      </w:r>
      <w:r>
        <w:rPr>
          <w:rFonts w:ascii="TH SarabunIT๙" w:hAnsi="TH SarabunIT๙" w:cs="TH SarabunIT๙" w:hint="cs"/>
          <w:sz w:val="32"/>
          <w:szCs w:val="32"/>
          <w:cs/>
        </w:rPr>
        <w:t>ม หรือผลประโยชน์ทับซ้อน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</w:t>
      </w:r>
      <w:r w:rsidR="001E12C1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1E12C1" w:rsidRDefault="001E12C1" w:rsidP="00124CB8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2.1  </w:t>
      </w:r>
      <w:r>
        <w:rPr>
          <w:rFonts w:ascii="TH SarabunIT๙" w:hAnsi="TH SarabunIT๙" w:cs="TH SarabunIT๙" w:hint="cs"/>
          <w:sz w:val="32"/>
          <w:szCs w:val="32"/>
          <w:cs/>
        </w:rPr>
        <w:t>ปกป้องผลประโยชน์สาธารณะ  การทำเพื่อประโยชน์ของสาธารณะเป็นหน้าที่หลักผู้ปฏิบัติงานของเทศบาลตำบลพอกน้อย ต้องตัดสินใจและให้คำแนะนำภายในกรอบกฎหมายและนโยบาย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จะต้องทำงานในขอบเขตหน้าที่  พิจารณาความถูกผิดไปตามข้อเท็จจริง  ไม่ให้ผลประโยชน์</w:t>
      </w:r>
      <w:r w:rsidR="00BD06CE">
        <w:rPr>
          <w:rFonts w:ascii="TH SarabunIT๙" w:hAnsi="TH SarabunIT๙" w:cs="TH SarabunIT๙" w:hint="cs"/>
          <w:sz w:val="24"/>
          <w:szCs w:val="32"/>
          <w:cs/>
        </w:rPr>
        <w:t>ส่วนตนมาแทรกแซง  รวมถึงความเห็นหรือทัศนคติส่วนบุคคล  ปฏิบัติงานต่อทุกคนอย่างเป็นกลาง  ไม่มีอคติ ลำเอียงในเรื่องต่างๆ เช่น ศาสนา  อาชีพ  จุดยืนทางการเมือง  เผ่าพันธุ์  วงศ์ตระกูล ฯลฯ ทั้งนี้ ผู้ปฏิบัติงานของเทศบาลตำบลพอกน้อยไม่เพียงต้องปฏิบัติตามกฎหมายเท่านั้น  แต่ต้องมีจริยธรรมในการปฏิบัติงานด้วย</w:t>
      </w:r>
    </w:p>
    <w:p w:rsidR="0097652C" w:rsidRDefault="001E12C1" w:rsidP="00124CB8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97652C"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</w:p>
    <w:p w:rsidR="0097652C" w:rsidRDefault="0097652C" w:rsidP="00124CB8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:rsidR="0097652C" w:rsidRDefault="0097652C" w:rsidP="00124CB8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:rsidR="0097652C" w:rsidRDefault="0097652C" w:rsidP="00124CB8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:rsidR="0097652C" w:rsidRDefault="0097652C" w:rsidP="00124CB8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:rsidR="0097652C" w:rsidRDefault="0097652C" w:rsidP="00124CB8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:rsidR="0097652C" w:rsidRDefault="0097652C" w:rsidP="0097652C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-2-</w:t>
      </w:r>
    </w:p>
    <w:p w:rsidR="0097652C" w:rsidRDefault="0097652C" w:rsidP="0097652C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:rsidR="0097652C" w:rsidRDefault="0097652C" w:rsidP="0097652C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2.2  สนับสนุนความโปร่งใสและความรับผิด การจัดการ</w:t>
      </w:r>
      <w:r>
        <w:rPr>
          <w:rFonts w:ascii="TH SarabunIT๙" w:hAnsi="TH SarabunIT๙" w:cs="TH SarabunIT๙" w:hint="cs"/>
          <w:sz w:val="32"/>
          <w:szCs w:val="32"/>
          <w:cs/>
        </w:rPr>
        <w:t>ผลประโยชน์ทับซ้อน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ต้องอาศัย</w:t>
      </w:r>
    </w:p>
    <w:p w:rsidR="001E12C1" w:rsidRDefault="0097652C" w:rsidP="009765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กระบวนการแสวงหาที่เปิดเผยและมีการจัดการที่โปร่งใส  โดยเปิดโอกาสให้มีการตรวจสอบและมีความพร้อมรับผิด  เช่น  โยกย้ายผู้ปฏิบัติงานของเทศบาลตำบลพอกน้อย  จากตำแหน่งที่เกี่ยวข้องกับ</w:t>
      </w:r>
      <w:r>
        <w:rPr>
          <w:rFonts w:ascii="TH SarabunIT๙" w:hAnsi="TH SarabunIT๙" w:cs="TH SarabunIT๙" w:hint="cs"/>
          <w:sz w:val="32"/>
          <w:szCs w:val="32"/>
          <w:cs/>
        </w:rPr>
        <w:t>ผลประโยชน์ทับซ้อน  การเปิดเผยผลประโยชน์ส่วนตนหรือความสัมพันธ์ที่อาจมีผลต่อการปฏิบัติหน้าที่ ถือเป็นขั้นตอนแรกของการจัดการผลประโยชน์ทับซ้อน  การใช้กระบวนการอย่างเปิดเผยทั่วหน้า  อันจะทำให้ผู้ปฏิบัติงานของเทศบาลตำบลพอกน้อย ให้ความร่วมมือและสร้างความเชื่อมั่นแก่ประชาชน ผู้รับบริการ และผู้มีส่วนได้เสีย</w:t>
      </w:r>
    </w:p>
    <w:p w:rsidR="0097652C" w:rsidRDefault="0097652C" w:rsidP="00124C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2.3  ส่งเสริมความรับผิดชอบส่วนบุคคลและปฏิบัติตนเป็นแบบอย่าง การแก้ปัญหาหรือจัดการผลประโยชน์ทับซ้อน  ซึ่งจะสะท้อนถึงความยึดหลักคุณธรรมแลความเป็นมืออาชีพของผู้ปฏิบัติงานของเทศบาลตำบลพอกน้อย  และองค์กร  การจัดการต้องอาศัยข้อมูลนำเข้าจากทุกระดับในองค์กร</w:t>
      </w:r>
      <w:r w:rsidR="00EC3B9A">
        <w:rPr>
          <w:rFonts w:ascii="TH SarabunIT๙" w:hAnsi="TH SarabunIT๙" w:cs="TH SarabunIT๙" w:hint="cs"/>
          <w:sz w:val="24"/>
          <w:szCs w:val="32"/>
          <w:cs/>
        </w:rPr>
        <w:t xml:space="preserve">  ฝ่ายบริหารต้องรับผิดชอบเรื่องการสร้างระบบและนโยบาย  รวมถึงผู้ปฏิบัติงานของเทศบาลตำบลพอกน้อย  ต้องมีความรับผิดชอบโดยการระบุ</w:t>
      </w:r>
      <w:r w:rsidR="00EC3B9A">
        <w:rPr>
          <w:rFonts w:ascii="TH SarabunIT๙" w:hAnsi="TH SarabunIT๙" w:cs="TH SarabunIT๙" w:hint="cs"/>
          <w:sz w:val="32"/>
          <w:szCs w:val="32"/>
          <w:cs/>
        </w:rPr>
        <w:t>ผลประโยชน์ทับซ้อนที่ตนมี  จัดการกับเรื่องส่วนตนเพื่อหลีกเลี่ยงผลประโยชน์ทับซ้อนมากที่สุดเท่าที่จะสามารถกระทำได้และผู้บริหารต้องปฏิบัติตนเป็นแบบอย่างด้วย</w:t>
      </w:r>
    </w:p>
    <w:p w:rsidR="00EC3B9A" w:rsidRDefault="00EC3B9A" w:rsidP="00124C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2.4  สร้าง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วัฒ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ธรรมองค์กร  ผู้บริหารต้องสร้างสภาพแวดล้อมเชิงนโยบายที่ช่วยสนับสนุนการตัดสินใจเมื่อมีประเด็นผลประโยชน์ทับซ้อนที่เกิดขึ้น  และการสร้าง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วัฒ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ธรรมแห่งความซื่อตรงต่อหน้าที่ ตามวิธีการ  ดังนี้</w:t>
      </w:r>
    </w:p>
    <w:p w:rsidR="00B62B3E" w:rsidRDefault="00B62B3E" w:rsidP="00124C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 ให้ข้อแนะนำและการฝึกอบรมผู้ปฏิบัติงานของเทศบาลตำบลพอกน้อย เพื่อส่งเสริมความเข้าใจเกี่ยวกับกฎเกณฑ์และการปฏิบัติ  รวมถึงการใช้กฎเกณฑ์ที่มีในสภาพแวดล้อมการทำงาน</w:t>
      </w:r>
    </w:p>
    <w:p w:rsidR="00B62B3E" w:rsidRDefault="00B62B3E" w:rsidP="00124C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  ส่งเสริมให้มีการสื่อสารอย่างเปิดเผย</w:t>
      </w:r>
      <w:r w:rsidR="00152B2B">
        <w:rPr>
          <w:rFonts w:ascii="TH SarabunIT๙" w:hAnsi="TH SarabunIT๙" w:cs="TH SarabunIT๙" w:hint="cs"/>
          <w:sz w:val="32"/>
          <w:szCs w:val="32"/>
          <w:cs/>
        </w:rPr>
        <w:t>และมีการเสวนาแลกเปลี่ยนเพื่อให้ผู้ปฏิบัติงานของเทศบาลตำบลพอกน้อย สบายใจในการเปิดเผยและหารือเกี่ยวกับผลประโยชน์ทับซ้อนในที่ทำงาน</w:t>
      </w:r>
    </w:p>
    <w:p w:rsidR="00152B2B" w:rsidRDefault="00152B2B" w:rsidP="00124C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  ป้องกันไม่ให้ข้อมูลเกี่ยวกับผลประโยชน์ทับซ้อนที่ผู้ปฏิบัติงาน</w:t>
      </w:r>
      <w:r w:rsidRPr="00152B2B">
        <w:rPr>
          <w:rFonts w:ascii="TH SarabunIT๙" w:hAnsi="TH SarabunIT๙" w:cs="TH SarabunIT๙" w:hint="cs"/>
          <w:spacing w:val="-20"/>
          <w:sz w:val="32"/>
          <w:szCs w:val="32"/>
          <w:cs/>
        </w:rPr>
        <w:t>ของเทศบาลตำบลพอกน้อย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เปิดเผย เพื่อมิให้มีผู้นำไปใช้ในทางที่ผิด</w:t>
      </w:r>
    </w:p>
    <w:p w:rsidR="00EC3B9A" w:rsidRDefault="00C009FA" w:rsidP="00124C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-  ให้ผู้ปฏิบัติงานของเทศบาลตำบลพอกน้อย  มีส่วนร่วมในการพัฒนาปรับปรุงนโยบายและกระบวนการจัดการ</w:t>
      </w:r>
      <w:r>
        <w:rPr>
          <w:rFonts w:ascii="TH SarabunIT๙" w:hAnsi="TH SarabunIT๙" w:cs="TH SarabunIT๙" w:hint="cs"/>
          <w:sz w:val="32"/>
          <w:szCs w:val="32"/>
          <w:cs/>
        </w:rPr>
        <w:t>ผลประโยชน์ทับซ้อน  เพื่อให้รู้สึกเป็นเจ้าของและปฏิบัติตาม</w:t>
      </w:r>
    </w:p>
    <w:p w:rsidR="00C80B86" w:rsidRDefault="00C80B86" w:rsidP="00124C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ข้อไม่พึงปฏิบัติของผู้ปฏิบัติงานของเทศบาลตำบลพอกน้อย</w:t>
      </w:r>
    </w:p>
    <w:p w:rsidR="00C80B86" w:rsidRDefault="00C80B86" w:rsidP="00124CB8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3.1  ผู้ปฏิบัติงานของเทศบาลตำบลพอกน้อย</w:t>
      </w:r>
      <w:r w:rsidR="00C55A24">
        <w:rPr>
          <w:rFonts w:ascii="TH SarabunIT๙" w:hAnsi="TH SarabunIT๙" w:cs="TH SarabunIT๙" w:hint="cs"/>
          <w:sz w:val="24"/>
          <w:szCs w:val="32"/>
          <w:cs/>
        </w:rPr>
        <w:t xml:space="preserve">  ไมพึงรับสิ่งตอบแทนที่เป็นเงินและไม่ใช่ตัวเงินที่มูลค่าสูงเกินความเหมาะสมและได้มาโดยมิชอบ</w:t>
      </w:r>
    </w:p>
    <w:p w:rsidR="00C55A24" w:rsidRDefault="00C55A24" w:rsidP="00124C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3.2  </w:t>
      </w:r>
      <w:r>
        <w:rPr>
          <w:rFonts w:ascii="TH SarabunIT๙" w:hAnsi="TH SarabunIT๙" w:cs="TH SarabunIT๙" w:hint="cs"/>
          <w:sz w:val="32"/>
          <w:szCs w:val="32"/>
          <w:cs/>
        </w:rPr>
        <w:t>ผู้ปฏิบัติงานของเทศบาลตำบลพอกน้อย</w:t>
      </w:r>
      <w:r w:rsidR="00A55C8F">
        <w:rPr>
          <w:rFonts w:ascii="TH SarabunIT๙" w:hAnsi="TH SarabunIT๙" w:cs="TH SarabunIT๙" w:hint="cs"/>
          <w:sz w:val="32"/>
          <w:szCs w:val="32"/>
          <w:cs/>
        </w:rPr>
        <w:t xml:space="preserve">  ไม่พึงตัดสินใจในหน้าที่การทำงาน  โดยมีเรื่องของการเงินและการเมืองเข้ามาเกี่ยวข้อง  เช่น  การลงคะแนนเสียงของผู้ปฏิบัติงานเพื่อออกกฎหมายหรือการกระทำอื่นใดที่ส่งผลกระทบต่อส่วนรวม</w:t>
      </w:r>
    </w:p>
    <w:p w:rsidR="00A55C8F" w:rsidRDefault="00A55C8F" w:rsidP="00124C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3.3  ผู้ปฏิบัติงานของเทศบาลตำบลพอกน้อย  ไม่พึง</w:t>
      </w:r>
      <w:r>
        <w:rPr>
          <w:rFonts w:ascii="TH SarabunIT๙" w:hAnsi="TH SarabunIT๙" w:cs="TH SarabunIT๙" w:hint="cs"/>
          <w:sz w:val="24"/>
          <w:szCs w:val="32"/>
          <w:cs/>
        </w:rPr>
        <w:t>ทำงานในภาคธุรกิจที่เกี่ยวข้องกับการดำเนินงานหรือการจัดซื้อจัดจ้างของ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เทศบาลตำบลพอกน้อย  </w:t>
      </w:r>
      <w:r>
        <w:rPr>
          <w:rFonts w:ascii="TH SarabunIT๙" w:hAnsi="TH SarabunIT๙" w:cs="TH SarabunIT๙" w:hint="cs"/>
          <w:sz w:val="24"/>
          <w:szCs w:val="32"/>
          <w:cs/>
        </w:rPr>
        <w:t>หลังจากพ้นจากตำแหน่งหน้าที่ไปแล้ว  เพื่อเป็นการป้องกันมิให้ผู้นั้นนำข้อมูลภายในของ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เทศบาลตำบลพอกน้อย  </w:t>
      </w:r>
      <w:r>
        <w:rPr>
          <w:rFonts w:ascii="TH SarabunIT๙" w:hAnsi="TH SarabunIT๙" w:cs="TH SarabunIT๙" w:hint="cs"/>
          <w:sz w:val="24"/>
          <w:szCs w:val="32"/>
          <w:cs/>
        </w:rPr>
        <w:t>ที่ตนทราบ ไปใช้ประโยชน์หลังจากพ้นตำแหน่ง  และป้องกันการใช้สิทธิพิเศษในการติดต่อกับ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เทศบาลตำบลพอกน้อย  ในฐานะที่เคยปฏิบัติงานในเทศบาลตำบลพอกน้อย  มาก่อน</w:t>
      </w:r>
    </w:p>
    <w:p w:rsidR="00A55C8F" w:rsidRDefault="00A55C8F" w:rsidP="00124C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55C8F" w:rsidRDefault="00A55C8F" w:rsidP="00124C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55C8F" w:rsidRDefault="00A55C8F" w:rsidP="00A55C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A55C8F" w:rsidRDefault="00A55C8F" w:rsidP="00A55C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55C8F" w:rsidRDefault="00A55C8F" w:rsidP="00124C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แนวทางการป้องกันและแก้ไขปัญหาผลประโยชน์ทับซ้อน  </w:t>
      </w:r>
    </w:p>
    <w:p w:rsidR="00A55C8F" w:rsidRDefault="00A55C8F" w:rsidP="00124C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การดำเนินการเพื่อป้องกันความขัดแย้งทางผลประโยชน์ หรือผลประโยชน์ทับซ้อน  ในองค์กร  โดยส่งเสริมให้ผู้ปฏิบัติงานของเทศบาลตำบลพอกน้อย มีความเข้าใจเกี่ยวกับการกระทำที่เป็นผลประโยชน์ทับซ้อน  สามารถแยกแยะผลส่วนตนและผลประโยชน์ส่วนรวมได้  รวมถึงผู้ปฏิบัติงาน  ไม่มีพฤติกรรมที่เข้าข่ายการมีผลประโยชน์ทับซ้อน  </w:t>
      </w:r>
    </w:p>
    <w:p w:rsidR="00A55C8F" w:rsidRDefault="00A55C8F" w:rsidP="00124C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4.1  การกำหนดคุณสมบัติที่พึงประสงค์หรือคุณสมบัติต้องห้าม (</w:t>
      </w:r>
      <w:r>
        <w:rPr>
          <w:rFonts w:ascii="TH SarabunIT๙" w:hAnsi="TH SarabunIT๙" w:cs="TH SarabunIT๙"/>
          <w:sz w:val="32"/>
          <w:szCs w:val="32"/>
        </w:rPr>
        <w:t xml:space="preserve">Qualification and </w:t>
      </w:r>
      <w:proofErr w:type="gramStart"/>
      <w:r>
        <w:rPr>
          <w:rFonts w:ascii="TH SarabunIT๙" w:hAnsi="TH SarabunIT๙" w:cs="TH SarabunIT๙"/>
          <w:sz w:val="32"/>
          <w:szCs w:val="32"/>
        </w:rPr>
        <w:t>disqualification</w:t>
      </w:r>
      <w:r w:rsidR="0070532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from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office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เป็นเครื่องมือที่ใช้ในการป้องกันเบื้องต้นมิให้มีโอกาสเกิดปัญหาความขัดแย้งของผลประโยชน์ส่วนตัวกับผลประโยชน์ส่วนรวม  </w:t>
      </w:r>
    </w:p>
    <w:p w:rsidR="00705328" w:rsidRDefault="00705328" w:rsidP="00124C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4.2  การเปิดเผยข้อมูลเกี่ยวกับทรัพย์สิน  หนี้สิน  และธุรกิจของครอบครัวให้สาธารณะทราบ (</w:t>
      </w:r>
      <w:r>
        <w:rPr>
          <w:rFonts w:ascii="TH SarabunIT๙" w:hAnsi="TH SarabunIT๙" w:cs="TH SarabunIT๙"/>
          <w:sz w:val="32"/>
          <w:szCs w:val="32"/>
        </w:rPr>
        <w:t>Disclosure of personal interests</w:t>
      </w:r>
      <w:r>
        <w:rPr>
          <w:rFonts w:ascii="TH SarabunIT๙" w:hAnsi="TH SarabunIT๙" w:cs="TH SarabunIT๙" w:hint="cs"/>
          <w:sz w:val="32"/>
          <w:szCs w:val="32"/>
          <w:cs/>
        </w:rPr>
        <w:t>) เช่น  ในกรณีทีมีข้อขัดแย้งหรือมีเรื่องร้องเรียนเกิดขึ้น  ผู้ปฏิบัติงานเทศบาลตำบลพอกน้อยยินยอมที่จะให้มีการตรวจสอบทรัพย์สิน การเข้าเป็นหุ้นส่วนหรือมีธุรกิจส่วนตัวว่ามีอะไรบ้าง</w:t>
      </w:r>
    </w:p>
    <w:p w:rsidR="0004480A" w:rsidRDefault="0004480A" w:rsidP="00124C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4.3  การกำหนดข้อพึงปฏิบัติทางจริยธรรม (</w:t>
      </w:r>
      <w:r>
        <w:rPr>
          <w:rFonts w:ascii="TH SarabunIT๙" w:hAnsi="TH SarabunIT๙" w:cs="TH SarabunIT๙"/>
          <w:sz w:val="32"/>
          <w:szCs w:val="32"/>
        </w:rPr>
        <w:t>Code of  conduct</w:t>
      </w:r>
      <w:r>
        <w:rPr>
          <w:rFonts w:ascii="TH SarabunIT๙" w:hAnsi="TH SarabunIT๙" w:cs="TH SarabunIT๙" w:hint="cs"/>
          <w:sz w:val="32"/>
          <w:szCs w:val="32"/>
          <w:cs/>
        </w:rPr>
        <w:t>) เป็นการสร้างกรอบเพื่อแสดงถึงสิ่งที่ควรและไม่ควรยึดถือเป็นหลักในการทำงาน ถ้าไม่ปฏิบัติตามถือว่ามีความผิด  เนื่องจากสามารถบ่อนทำลายความเชื่อมั่นที่สังคมจะมีต่อผู้ปฏิบัติงานของเทศบาลตำบลพอกน้อย  และสามารถเป็นบ่อเกิดแห่งความเสื่อมศรัทธาที่ประชาชนจะมีต่อองค์กร</w:t>
      </w:r>
    </w:p>
    <w:p w:rsidR="0004480A" w:rsidRDefault="0004480A" w:rsidP="00124C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4.4  การกำหนดเกี่ยวกับการทำงานหลังจากพ้นตำแหน่ง</w:t>
      </w:r>
      <w:r w:rsidR="003F54B3">
        <w:rPr>
          <w:rFonts w:ascii="TH SarabunIT๙" w:hAnsi="TH SarabunIT๙" w:cs="TH SarabunIT๙" w:hint="cs"/>
          <w:sz w:val="32"/>
          <w:szCs w:val="32"/>
          <w:cs/>
        </w:rPr>
        <w:t>ในหน้าที่ (</w:t>
      </w:r>
      <w:r w:rsidR="003F54B3">
        <w:rPr>
          <w:rFonts w:ascii="TH SarabunIT๙" w:hAnsi="TH SarabunIT๙" w:cs="TH SarabunIT๙"/>
          <w:sz w:val="32"/>
          <w:szCs w:val="32"/>
        </w:rPr>
        <w:t>Post-office employment restriction</w:t>
      </w:r>
      <w:r w:rsidR="003F54B3">
        <w:rPr>
          <w:rFonts w:ascii="TH SarabunIT๙" w:hAnsi="TH SarabunIT๙" w:cs="TH SarabunIT๙" w:hint="cs"/>
          <w:sz w:val="32"/>
          <w:szCs w:val="32"/>
          <w:cs/>
        </w:rPr>
        <w:t>) เป็นข้อกำหนดที่มีวัตถุประสงค์เพื่อป้องกันมิให้ผู้ที่ดำรงตำแหน่งในเทศบาลตำบลพอกน้อย นำข้อมูลลับ (</w:t>
      </w:r>
      <w:r w:rsidR="003F54B3">
        <w:rPr>
          <w:rFonts w:ascii="TH SarabunIT๙" w:hAnsi="TH SarabunIT๙" w:cs="TH SarabunIT๙"/>
          <w:sz w:val="32"/>
          <w:szCs w:val="32"/>
        </w:rPr>
        <w:t>Confidential  information</w:t>
      </w:r>
      <w:r w:rsidR="003F54B3">
        <w:rPr>
          <w:rFonts w:ascii="TH SarabunIT๙" w:hAnsi="TH SarabunIT๙" w:cs="TH SarabunIT๙" w:hint="cs"/>
          <w:sz w:val="32"/>
          <w:szCs w:val="32"/>
          <w:cs/>
        </w:rPr>
        <w:t>) ภายในหน่วยงานที่ทราบไปใช้ประโยชน์หลังจากการออกจากตำแหน่งดังกล่าวแล้ว</w:t>
      </w:r>
    </w:p>
    <w:p w:rsidR="003F54B3" w:rsidRPr="003F54B3" w:rsidRDefault="003F54B3" w:rsidP="00124CB8">
      <w:pPr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</w:p>
    <w:p w:rsidR="003F54B3" w:rsidRDefault="003F54B3" w:rsidP="00124C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3F54B3" w:rsidRPr="003F54B3" w:rsidRDefault="003F54B3" w:rsidP="00124CB8">
      <w:pPr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</w:p>
    <w:p w:rsidR="003F54B3" w:rsidRDefault="003F54B3" w:rsidP="00124C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 ณ  วันที่  29  เดือนพฤษภาคม  พ.ศ. 2562</w:t>
      </w:r>
    </w:p>
    <w:p w:rsidR="003F54B3" w:rsidRDefault="003F54B3" w:rsidP="00124C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3164" w:rsidRDefault="00433164" w:rsidP="00124C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3164" w:rsidRDefault="00F46749" w:rsidP="00F4674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46749">
        <w:rPr>
          <w:rFonts w:ascii="TH SarabunIT๙" w:hAnsi="TH SarabunIT๙" w:cs="TH SarabunIT๙"/>
          <w:sz w:val="32"/>
          <w:szCs w:val="32"/>
        </w:rPr>
        <w:drawing>
          <wp:inline distT="0" distB="0" distL="0" distR="0">
            <wp:extent cx="920856" cy="611544"/>
            <wp:effectExtent l="19050" t="0" r="0" b="0"/>
            <wp:docPr id="1" name="Picture 1" descr="หน้าป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หน้าป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856" cy="611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4B3" w:rsidRPr="00433164" w:rsidRDefault="003F54B3" w:rsidP="003F54B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33164">
        <w:rPr>
          <w:rFonts w:ascii="TH SarabunIT๙" w:hAnsi="TH SarabunIT๙" w:cs="TH SarabunIT๙"/>
          <w:sz w:val="32"/>
          <w:szCs w:val="32"/>
          <w:cs/>
        </w:rPr>
        <w:t>(นายประจักษ์  ทอง</w:t>
      </w:r>
      <w:proofErr w:type="spellStart"/>
      <w:r w:rsidRPr="00433164">
        <w:rPr>
          <w:rFonts w:ascii="TH SarabunIT๙" w:hAnsi="TH SarabunIT๙" w:cs="TH SarabunIT๙"/>
          <w:sz w:val="32"/>
          <w:szCs w:val="32"/>
          <w:cs/>
        </w:rPr>
        <w:t>วงษา</w:t>
      </w:r>
      <w:proofErr w:type="spellEnd"/>
      <w:r w:rsidRPr="00433164">
        <w:rPr>
          <w:rFonts w:ascii="TH SarabunIT๙" w:hAnsi="TH SarabunIT๙" w:cs="TH SarabunIT๙"/>
          <w:sz w:val="32"/>
          <w:szCs w:val="32"/>
          <w:cs/>
        </w:rPr>
        <w:t>)</w:t>
      </w:r>
    </w:p>
    <w:p w:rsidR="003F54B3" w:rsidRPr="00433164" w:rsidRDefault="003F54B3" w:rsidP="003F54B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33164">
        <w:rPr>
          <w:rFonts w:ascii="TH SarabunIT๙" w:hAnsi="TH SarabunIT๙" w:cs="TH SarabunIT๙"/>
          <w:sz w:val="32"/>
          <w:szCs w:val="32"/>
          <w:cs/>
        </w:rPr>
        <w:t>นายกเทศมนตรีตำบลพอกน้อย</w:t>
      </w:r>
    </w:p>
    <w:p w:rsidR="003F54B3" w:rsidRPr="003F54B3" w:rsidRDefault="003F54B3" w:rsidP="00124C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55C8F" w:rsidRPr="00704FE0" w:rsidRDefault="00A55C8F" w:rsidP="00124CB8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sectPr w:rsidR="00A55C8F" w:rsidRPr="00704FE0" w:rsidSect="000A3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915D9"/>
    <w:multiLevelType w:val="hybridMultilevel"/>
    <w:tmpl w:val="C9F65662"/>
    <w:lvl w:ilvl="0" w:tplc="87FC50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BE2DDC"/>
    <w:rsid w:val="0004480A"/>
    <w:rsid w:val="000A374C"/>
    <w:rsid w:val="00124CB8"/>
    <w:rsid w:val="001410BB"/>
    <w:rsid w:val="00152B2B"/>
    <w:rsid w:val="001E12C1"/>
    <w:rsid w:val="003509C1"/>
    <w:rsid w:val="00393D1A"/>
    <w:rsid w:val="003F54B3"/>
    <w:rsid w:val="00433164"/>
    <w:rsid w:val="0067287A"/>
    <w:rsid w:val="00704FE0"/>
    <w:rsid w:val="00705328"/>
    <w:rsid w:val="00747727"/>
    <w:rsid w:val="007B0F8D"/>
    <w:rsid w:val="00863F67"/>
    <w:rsid w:val="0097652C"/>
    <w:rsid w:val="00A55C8F"/>
    <w:rsid w:val="00B62B3E"/>
    <w:rsid w:val="00BD06CE"/>
    <w:rsid w:val="00BE2DDC"/>
    <w:rsid w:val="00C009FA"/>
    <w:rsid w:val="00C55A24"/>
    <w:rsid w:val="00C80B86"/>
    <w:rsid w:val="00CC4755"/>
    <w:rsid w:val="00D843E4"/>
    <w:rsid w:val="00EC3B9A"/>
    <w:rsid w:val="00F143CA"/>
    <w:rsid w:val="00F46749"/>
    <w:rsid w:val="00F5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C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67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4674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2019-05-28T07:06:00Z</dcterms:created>
  <dcterms:modified xsi:type="dcterms:W3CDTF">2019-06-04T08:06:00Z</dcterms:modified>
</cp:coreProperties>
</file>