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8A" w:rsidRPr="00402DED" w:rsidRDefault="0051408A" w:rsidP="0051408A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402DED"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  <w:t>การเสริมสร้างวัฒนธรรมองค์กร</w:t>
      </w:r>
    </w:p>
    <w:p w:rsidR="0051408A" w:rsidRPr="00402DED" w:rsidRDefault="0051408A" w:rsidP="0051408A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เทศบาลตำบลพอกน้อย อำเภอ</w:t>
      </w:r>
      <w:proofErr w:type="spellStart"/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พรรณา</w:t>
      </w:r>
      <w:proofErr w:type="spellEnd"/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นิคม จังหวัดสกลนคร</w:t>
      </w:r>
    </w:p>
    <w:p w:rsidR="0051408A" w:rsidRPr="00402DED" w:rsidRDefault="0051408A" w:rsidP="0051408A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</w:pPr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ประจำปี</w:t>
      </w:r>
      <w:r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งบประมาณ</w:t>
      </w:r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 xml:space="preserve"> พ.ศ. 256</w:t>
      </w:r>
      <w:r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5</w:t>
      </w:r>
      <w:bookmarkStart w:id="0" w:name="_GoBack"/>
      <w:bookmarkEnd w:id="0"/>
    </w:p>
    <w:p w:rsidR="0051408A" w:rsidRPr="00AD1041" w:rsidRDefault="0051408A" w:rsidP="0051408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51408A" w:rsidRDefault="0051408A" w:rsidP="0051408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9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กิจกรรมการเสริมสร้างวัฒนธรรมองค์กร</w:t>
      </w:r>
      <w:r w:rsidRPr="00E429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1408A" w:rsidRPr="00641DD9" w:rsidRDefault="0051408A" w:rsidP="0051408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1D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กิจกรรมยกย่องและเชิดชูเกียรติแก่บุคคล หน่วยงาน องค์กร ผู้ทำคุณประโยชน์ดีเด่นในการปฏิบัติงานที่ซื่อสัตย์สุจริต</w:t>
      </w:r>
      <w:r w:rsidRPr="00641DD9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ต่อต้านการทุจริต</w:t>
      </w:r>
    </w:p>
    <w:p w:rsidR="0051408A" w:rsidRPr="00AD1041" w:rsidRDefault="0051408A" w:rsidP="0051408A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12"/>
          <w:szCs w:val="12"/>
        </w:rPr>
      </w:pPr>
    </w:p>
    <w:p w:rsidR="0051408A" w:rsidRPr="00E429F3" w:rsidRDefault="0051408A" w:rsidP="0051408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9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1408A" w:rsidRPr="00641DD9" w:rsidRDefault="0051408A" w:rsidP="0051408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เพื่อเป็นการแสดงถึงการดำเนินการในการเสริมสร้างวัฒนธรรมองค์กรให้เจ้าหน้าที่ของหน่วยงานให้มีจิตสำนึก </w:t>
      </w:r>
      <w:r w:rsidRPr="0051408A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ซื่อสัตย์สุจริต</w:t>
      </w:r>
      <w:r w:rsidRPr="0051408A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ต่อต้านการทุจริต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1408A">
        <w:rPr>
          <w:rFonts w:ascii="TH SarabunIT๙" w:eastAsia="Times New Roman" w:hAnsi="TH SarabunIT๙" w:cs="TH SarabunIT๙" w:hint="cs"/>
          <w:sz w:val="32"/>
          <w:szCs w:val="32"/>
          <w:cs/>
        </w:rPr>
        <w:t>การโกงทุกประเภท</w:t>
      </w:r>
    </w:p>
    <w:p w:rsidR="0051408A" w:rsidRDefault="0051408A" w:rsidP="0051408A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เพื่อเสริมสร้างทัศนคติ ค่านิยม ในการปฏิบัติงานที่ซื่อสัตย์สุจริต อย่างชัดเจน </w:t>
      </w:r>
    </w:p>
    <w:p w:rsidR="0051408A" w:rsidRDefault="0051408A" w:rsidP="0051408A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เพื่อใช้กิจกรรมนี้เป็นกิจกรรมสร้างความสามัคคี  เน้นจิตอาสาสาธารณะ ไม่หวังผลประโยชน์ ทำดีด้วยหัวใจ  </w:t>
      </w:r>
    </w:p>
    <w:p w:rsidR="0051408A" w:rsidRDefault="0051408A" w:rsidP="0051408A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เพื่อสร้างชุมชนและเครือข่ายในการทำกิจกรรมสาธารณะ</w:t>
      </w:r>
    </w:p>
    <w:p w:rsidR="0051408A" w:rsidRDefault="0051408A" w:rsidP="0051408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 เพื่อต่อต้านการทุจริตในเขตตำบล  โดยยกย่องผู้กระทำความดี</w:t>
      </w:r>
      <w:r w:rsidRPr="00641DD9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ซื่อสัตย์สุจริต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1D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ไม่โกง</w:t>
      </w:r>
    </w:p>
    <w:p w:rsidR="0051408A" w:rsidRPr="00641DD9" w:rsidRDefault="0051408A" w:rsidP="0051408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641DD9">
        <w:rPr>
          <w:rFonts w:ascii="TH SarabunIT๙" w:eastAsia="Times New Roman" w:hAnsi="TH SarabunIT๙" w:cs="TH SarabunIT๙" w:hint="cs"/>
          <w:sz w:val="32"/>
          <w:szCs w:val="32"/>
          <w:cs/>
        </w:rPr>
        <w:t>6.</w:t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 xml:space="preserve"> เพื่อ</w:t>
      </w:r>
      <w:r w:rsidRPr="00641DD9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รณรงค์เกี่ยวกับความซื่อสัตย์สุจริต </w:t>
      </w:r>
      <w:r w:rsidRPr="00AD1041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ต่อต้านการทุจริต</w:t>
      </w:r>
    </w:p>
    <w:p w:rsidR="0051408A" w:rsidRPr="00AD1041" w:rsidRDefault="0051408A" w:rsidP="0051408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2"/>
          <w:szCs w:val="12"/>
          <w:cs/>
        </w:rPr>
      </w:pPr>
    </w:p>
    <w:p w:rsidR="00A50455" w:rsidRDefault="0051408A" w:rsidP="0051408A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 w:hint="cs"/>
          <w:sz w:val="32"/>
          <w:szCs w:val="32"/>
        </w:rPr>
      </w:pP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ดำเนินการเมื่อวันที่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11  </w:t>
      </w: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มกราคม </w:t>
      </w: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Pr="00E72C5E">
        <w:rPr>
          <w:rFonts w:ascii="TH SarabunIT๙" w:eastAsia="Times New Roman" w:hAnsi="TH SarabunIT๙" w:cs="TH SarabunIT๙"/>
          <w:sz w:val="32"/>
          <w:szCs w:val="32"/>
        </w:rPr>
        <w:t xml:space="preserve"> 256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เทศบาลตำบลพอกน้อย ตำบลพอกน้อย                  </w:t>
      </w:r>
    </w:p>
    <w:p w:rsidR="0051408A" w:rsidRPr="00E72C5E" w:rsidRDefault="0051408A" w:rsidP="00A50455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พรรณา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นิคม  จังหวัดสกลนคร</w:t>
      </w:r>
    </w:p>
    <w:p w:rsidR="0051408A" w:rsidRDefault="0051408A" w:rsidP="0051408A">
      <w:pPr>
        <w:jc w:val="center"/>
      </w:pPr>
      <w:r>
        <w:rPr>
          <w:rFonts w:hint="cs"/>
          <w:noProof/>
          <w:cs/>
        </w:rPr>
        <w:t xml:space="preserve">         </w:t>
      </w:r>
    </w:p>
    <w:p w:rsidR="0051408A" w:rsidRDefault="0051408A" w:rsidP="0051408A">
      <w:pPr>
        <w:jc w:val="center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inline distT="0" distB="0" distL="0" distR="0" wp14:anchorId="7E40AAEC" wp14:editId="11EA1959">
            <wp:extent cx="3037398" cy="2034253"/>
            <wp:effectExtent l="0" t="0" r="0" b="4445"/>
            <wp:docPr id="7" name="รูปภาพ 7" descr="C:\Users\User\Documents\4Easysoft Studio\Output\Pictures\ต่อต้านการทุจริต\1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4Easysoft Studio\Output\Pictures\ต่อต้านการทุจริต\13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81" cy="203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7F" w:rsidRDefault="0051408A" w:rsidP="0051408A">
      <w:pPr>
        <w:jc w:val="center"/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inline distT="0" distB="0" distL="0" distR="0" wp14:anchorId="27B12B04" wp14:editId="52CC0926">
            <wp:extent cx="3037398" cy="2027583"/>
            <wp:effectExtent l="0" t="0" r="0" b="0"/>
            <wp:docPr id="6" name="รูปภาพ 6" descr="C:\Users\User\Documents\4Easysoft Studio\Output\Pictures\ต่อต้านการทุจริต\13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4Easysoft Studio\Output\Pictures\ต่อต้านการทุจริต\13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07" cy="203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F7F" w:rsidSect="00641DD9">
      <w:pgSz w:w="11906" w:h="16838" w:code="9"/>
      <w:pgMar w:top="993" w:right="1274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8A"/>
    <w:rsid w:val="00070F7F"/>
    <w:rsid w:val="00361206"/>
    <w:rsid w:val="0051408A"/>
    <w:rsid w:val="009659A3"/>
    <w:rsid w:val="00A5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8A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1408A"/>
  </w:style>
  <w:style w:type="paragraph" w:styleId="a6">
    <w:name w:val="Balloon Text"/>
    <w:basedOn w:val="a"/>
    <w:link w:val="a7"/>
    <w:uiPriority w:val="99"/>
    <w:semiHidden/>
    <w:unhideWhenUsed/>
    <w:rsid w:val="005140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140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8A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1408A"/>
  </w:style>
  <w:style w:type="paragraph" w:styleId="a6">
    <w:name w:val="Balloon Text"/>
    <w:basedOn w:val="a"/>
    <w:link w:val="a7"/>
    <w:uiPriority w:val="99"/>
    <w:semiHidden/>
    <w:unhideWhenUsed/>
    <w:rsid w:val="005140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140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2022-02-07T07:55:00Z</dcterms:created>
  <dcterms:modified xsi:type="dcterms:W3CDTF">2022-03-14T04:24:00Z</dcterms:modified>
</cp:coreProperties>
</file>