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1791665" cy="1692727"/>
            <wp:effectExtent l="0" t="0" r="0" b="3175"/>
            <wp:docPr id="1" name="รูปภาพ 1" descr="https://poknoi.go.th/add_file/image/logo_spi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knoi.go.th/add_file/image/logo_spin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09" cy="17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การแสดงเจตจำนงทางการเมืองในการต่อต้านการทุจริต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  นายวนกร  รัตนสีหา</w:t>
      </w:r>
    </w:p>
    <w:p w:rsidR="00972A02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ปลัดเทศบาล  ปฏิบัติหน้าที่</w:t>
      </w:r>
    </w:p>
    <w:p w:rsidR="00972A02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นายกเทศมนตรีตำบลพอกน้อย</w:t>
      </w:r>
    </w:p>
    <w:p w:rsidR="00972A02" w:rsidRPr="006F3575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ข้าพเจ้าขอแสดงเจตจำนงต่อสารธารณชน  และเพื่อนข้าราชการทุกท่านว่า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ข้าพเจ้าจะปฏิบัติหน้าที่ และบริหารหน่วยงานด้วยความซื่อสัตย์สุจริต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ต้องมีความถูกต้องตามกฎหมาย  ระเบียบ อย่างครบถ้วนเคร่งครัด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ตลอดจนการอำนวยความสะดวกในการปฏิบัติงานตามภารกิจหน่วยงาน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ด้วยความสำนึกและตระหนัก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พร้อมยอมรับผิดในการบริหารงานโดยทุกขั้นตอน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จะต่อต้านการทุจริต ไม่ร่วมมือและสนับสนุนการทุจริตทุกรูปแบบ 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จะส่งเสริม สนับสนุน และให้ความรู้แก่ประชาชนถึงอันตรายที่เกิดจากการทุจริต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จะส่งเสริมให้ประชาชนรวมตัวกัน เพื่อมีส่วนร่วมในการรณรงค์ต่อต้านการทุจริต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และจะจัดให้มีมาตรการและกลไก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 และขจัดการทุจริตอย่างเข้มงวด</w:t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2A02" w:rsidRDefault="0094074D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6F89440" wp14:editId="095BFE9F">
            <wp:simplePos x="0" y="0"/>
            <wp:positionH relativeFrom="column">
              <wp:posOffset>2553030</wp:posOffset>
            </wp:positionH>
            <wp:positionV relativeFrom="paragraph">
              <wp:posOffset>130810</wp:posOffset>
            </wp:positionV>
            <wp:extent cx="883285" cy="592455"/>
            <wp:effectExtent l="0" t="0" r="0" b="0"/>
            <wp:wrapNone/>
            <wp:docPr id="3" name="รูปภาพ 3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4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02" w:rsidRDefault="00972A02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2A02" w:rsidRDefault="00972A02" w:rsidP="00972A02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bookmarkStart w:id="0" w:name="_GoBack"/>
      <w:bookmarkEnd w:id="0"/>
    </w:p>
    <w:p w:rsidR="00972A02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นายวนกร  รัตนสีหา</w:t>
      </w: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972A02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ปลัดเทศบาล  ปฏิบัติหน้าที่</w:t>
      </w:r>
    </w:p>
    <w:p w:rsidR="00972A02" w:rsidRPr="006F3575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นายกเทศมนตรีตำบลพอกน้อย</w:t>
      </w:r>
    </w:p>
    <w:p w:rsidR="00972A02" w:rsidRPr="006F3575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 ณ 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 เดือนมีนาคม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พ.ศ. </w:t>
      </w:r>
      <w:r w:rsidRPr="006F3575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</w:p>
    <w:p w:rsidR="00972A02" w:rsidRDefault="00972A02" w:rsidP="00972A0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72A02" w:rsidRPr="00A77787" w:rsidRDefault="00972A02" w:rsidP="00972A0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72A02" w:rsidRDefault="00972A02" w:rsidP="00972A02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AAE73A0" wp14:editId="1196BBDC">
            <wp:simplePos x="0" y="0"/>
            <wp:positionH relativeFrom="column">
              <wp:posOffset>2370455</wp:posOffset>
            </wp:positionH>
            <wp:positionV relativeFrom="paragraph">
              <wp:posOffset>-191135</wp:posOffset>
            </wp:positionV>
            <wp:extent cx="1183005" cy="1080770"/>
            <wp:effectExtent l="0" t="0" r="0" b="5080"/>
            <wp:wrapSquare wrapText="bothSides"/>
            <wp:docPr id="9" name="รูปภาพ 9" descr="C:\Users\suthatip_sur\Desktop\ตราครุ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hatip_sur\Desktop\ตราครุฑ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ประกาศเทศบาลตำบลพอกน้อย</w:t>
      </w:r>
    </w:p>
    <w:p w:rsidR="00A83C3C" w:rsidRPr="00D01D16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D01D16">
        <w:rPr>
          <w:rFonts w:ascii="TH SarabunIT๙" w:hAnsi="TH SarabunIT๙" w:cs="TH SarabunIT๙"/>
          <w:b/>
          <w:bCs/>
          <w:sz w:val="32"/>
          <w:szCs w:val="32"/>
          <w:cs/>
        </w:rPr>
        <w:t>เจตจำนงการบริหารงานด้วยความซื่อสัตย์สุจริตอย่างมีคุณธรรมและโปร่งใส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 พ.ศ. 2564</w:t>
      </w: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D01D16">
        <w:rPr>
          <w:rFonts w:ascii="TH SarabunIT๙" w:hAnsi="TH SarabunIT๙" w:cs="TH SarabunIT๙"/>
          <w:sz w:val="32"/>
          <w:szCs w:val="32"/>
          <w:cs/>
        </w:rPr>
        <w:t>ยุทธศาสตร์ชาติ ว่าด้วยการป้องกันและปราบปรามการทุจริต ระยะที่ 3 (พ.ศ.2560</w:t>
      </w:r>
      <w:r w:rsidRPr="00D01D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16">
        <w:rPr>
          <w:rFonts w:ascii="TH SarabunIT๙" w:hAnsi="TH SarabunIT๙" w:cs="TH SarabunIT๙"/>
          <w:sz w:val="32"/>
          <w:szCs w:val="32"/>
          <w:cs/>
        </w:rPr>
        <w:t>-2564) ยุทธศาสตร์ที่ 2 ยกระดับเจตจำนงทางการเมืองในการต่อต้านการทุจริต กำหนดให้ผู้บริหารองค์กรปกครองส่วนท้องถิ่น แสดงเจตจำนงทางการเมือง ในการต่อต้านการทุจริตของผู้บริหาร ประกอบกับ</w:t>
      </w:r>
      <w:r w:rsidRPr="00D01D16">
        <w:rPr>
          <w:rFonts w:ascii="TH SarabunIT๙" w:hAnsi="TH SarabunIT๙" w:cs="TH SarabunIT๙" w:hint="cs"/>
          <w:sz w:val="32"/>
          <w:szCs w:val="32"/>
          <w:cs/>
        </w:rPr>
        <w:br/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มติคณะรัฐมนตรี เมื่อวันที่ 5 มกราคม 2559 เห็นชอบให้หน่วยงานภาครัฐทุกหน่วยงาน เข้าร่วมรับการประเมินคุณธรรม และความโปร่งใสในการดำเนินงานของหน่วยงานภาครัฐ ตามที่สำนักคณะกรรมการป้องกันและปราบปรามการทุจริตแห่งชาติเสนอ 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สำนักงานเทศบาลตำบลพอกน้อย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1D16">
        <w:rPr>
          <w:rFonts w:ascii="TH SarabunIT๙" w:hAnsi="TH SarabunIT๙" w:cs="TH SarabunIT๙"/>
          <w:sz w:val="32"/>
          <w:szCs w:val="32"/>
          <w:cs/>
        </w:rPr>
        <w:t>จึงขอประกาศเจตจำนงทางการเมือง ในการต่อต้านการทุจริตของผู้บริหาร ที่จะบริหารงานด้วยความซื่อสัตย์สุจริต มีคุณธรรม มีความโปร่งใส ปราศจากการทุจริต เพื่อเสริมสร้างคุณธรรม และความโปร่งใสในการบริหารราชการของ</w:t>
      </w:r>
      <w:r w:rsidRPr="006F3575"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1D16">
        <w:rPr>
          <w:rFonts w:ascii="TH SarabunIT๙" w:hAnsi="TH SarabunIT๙" w:cs="TH SarabunIT๙"/>
          <w:sz w:val="32"/>
          <w:szCs w:val="32"/>
          <w:cs/>
        </w:rPr>
        <w:t>อันจะก่อให้เกิดประโยชน์สูงสุดต่อประเทศชาติและประชาชน จึงขอให้คำมั่นที่จะนำพาคณะผู้บริหาร สมาชิกสภา พนักงานส่วนตำบล ลูกจ้างประจำ พนักงานจ้าง ใน</w:t>
      </w:r>
      <w:r w:rsidRPr="006F3575"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1D16">
        <w:rPr>
          <w:rFonts w:ascii="TH SarabunIT๙" w:hAnsi="TH SarabunIT๙" w:cs="TH SarabunIT๙"/>
          <w:sz w:val="32"/>
          <w:szCs w:val="32"/>
          <w:cs/>
        </w:rPr>
        <w:t>ทุกคน ให้ปฏิบัติราชการด้วยความซื่อสัตย์ สุจริต ยุติธรรม ควบคู่กับการบริหารจัดการที่มีประสิทธิภาพ และร่วมมือกับทุกภาคส่วน ในการป้องกันปราบปรามการทุจริตและประพฤติมิชอบของเจ้าหน้าที่ทุกระดับ รวมทั้งตอบสนองและอำนวยความสะดวกแก่ประชาชน และขอกำหนดแนวทางให้</w:t>
      </w:r>
      <w:r w:rsidRPr="006F3575"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1D16">
        <w:rPr>
          <w:rFonts w:ascii="TH SarabunIT๙" w:hAnsi="TH SarabunIT๙" w:cs="TH SarabunIT๙"/>
          <w:sz w:val="32"/>
          <w:szCs w:val="32"/>
          <w:cs/>
        </w:rPr>
        <w:t>ถือปฏิบัติและดำเนินการ โดยมีรายละเอียดดังนี้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  <w:cs/>
        </w:rPr>
        <w:t>ข้อที่ 1 เจตจำนงในการบริหารงานด้วยความซื่อสัตย์สุจริต ทั้งต่อเจ้าหน้าที่ภายในหน่วยงานและสาธารณชนภายนอกเพื่อเป็นการแสดงความตั้งใจ หรือคำมั่นที่จะนำพาหน่วยงานปฏิบัติหน้าที่ด้วยความซื่อสัตย์สุจริต มีคุณธรรม มีความโปร่งใส ปราศจากการทุจริต และพร้อมที่จะได้รับการตรวจสอบการปฏิบัติงานตามเจตจำนงที่ได้แสดงไว้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  <w:cs/>
        </w:rPr>
        <w:t>ข้อ 2 นโยบายในการพัฒนาองค์กรให้มีคุณธรรมและความโปร่งใสในการดำเนินงานในฐานะเป็นหน่วยงานภาครัฐกำหนดนโยบายในการพัฒนาองค์กร ให้มีคุณธรรมและความโปร่งใสในการดำเนินงาน ในฐานะเป็นหน่วยงานภาครัฐ โดยมุ่งมั่นพัฒนาหน่วยงานให้มีคุณธรรม และความโปร่งใสตามแนวทางการประเมินคุณธรรมและความโปร่งใสในการดำเนินงานของหน่วยงานภาครัฐ 6 ด้าน ดังนี้</w:t>
      </w: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2.1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ด้านความโปร่งใส ข้าพเจ้าจะบริหารงานด้วยความถูกต้อง ยุติธรรม ตรวจสอบได้ </w:t>
      </w:r>
      <w:proofErr w:type="gramStart"/>
      <w:r w:rsidRPr="00D01D16">
        <w:rPr>
          <w:rFonts w:ascii="TH SarabunIT๙" w:hAnsi="TH SarabunIT๙" w:cs="TH SarabunIT๙"/>
          <w:sz w:val="32"/>
          <w:szCs w:val="32"/>
          <w:cs/>
        </w:rPr>
        <w:t>โดย  ประชาชน</w:t>
      </w:r>
      <w:proofErr w:type="gramEnd"/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สามารถเข้าถึงข้อมูลข่าวสารขององค์กร พร้อมเปิดโอกาสให้ผู้มีส่วนได้ส่วนเสีย ทั้งจากภายในและภายนอกหน่วยงาน สามารถเข้าถึงข้อมูลด้วยวิธีต่างๆ ได้หลากหลายช่องทาง การดำเนินการจัดซื้อจัดจ้างให้เกิดความโปร่งใสในทุกขั้นตอน และเปิดโอกาสให้ภาคเอกชน ภาคประชาสังคม และภาคประชาชน เข้ามามีส่วนร่วมในการตรวจสอบการปฏิบัติงาน โดยเปิดเผยข้อมูลข่าวสารในการดำเนินกิจกรรมทุกรูปแบบ</w:t>
      </w: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A83C3C" w:rsidRPr="00D01D16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2.2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ด้านความพร้อมรับผิด มีเจตจำนงสุจริตในการบริหารงานและพร้อมที่จะรับผิดในการทำงาน และการบริหารงานเมื่อเกิดความผิดพลาด เพื่อสร้างความเชื่อมั่นแก่สังคมว่าการขับเคลื่อนหน่วยงาน ให้เป็นไปอย่างมีคุณธรรมและธรรมาภิบาล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2.3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ด้านความปลอดจากการทุจริตในการปฏิบัติงาน มีเจตจำนงสุจริตที่จะส่งเสริมให้มีการปฏิบัติงานโดยยึดหลักคุณธรรม จริยธรรม เพื่อให้หน่วยงานปลอดจากการทุจริตในเชิงนโยบาย และการทุจริตต่อหน้าที่ โดยไม่ใช้ตำแหน่งและหน้าที่ ในการเอื้อประโยชน์หรือรับสินบนแต่อย่างใด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2.4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ด้านวัฒนธรรมคุณธรรมในองค์กร จะบริหารงานและปฏิบัติงานตามหลักธรรมาภิบาล โดยมุ่งตอบสนองความต้องการของประชาชนด้านการบริการที่รวดเร็ว ถูกต้อง เสมอภาค โปร่งใสและเป็นธรรม ไม่ทนต่อการทุจริตทั้งปวงและมีความละอาย และเกรงกลัวที่จะกระทำทุจริต รวมทั้งการดำเนินการเพื่อป้องกันผลประโยชน์ทับซ้อน</w:t>
      </w:r>
    </w:p>
    <w:p w:rsidR="00A83C3C" w:rsidRPr="00D01D16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2.5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ด้านคุณธรรมการทำงานในหน่วยงาน จะปลูกฝังค่านิยมและทัศนคติให้บุคลากรมุ่งเน้นผลประโยชน์ส่วนรวม มีความรู้ ความเข้าใจ ยึดหลักคุณธรรม จริยธรรม นำหลักปรัชญาเศรษฐกิจพอเพียงมาใช้ในการบริหารงานและการดำเนินชีวิต มีความเป็นธรรมในการปฏิบัติงาน และคุณธรรมในการบริหารงานในเรื่องการบริหารงานบุคคล การบริหารงบประมาณการมอบหมายงาน และการบริหารสภาพแวดล้อมในการทำงาน</w:t>
      </w: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01D16">
        <w:rPr>
          <w:rFonts w:ascii="TH SarabunIT๙" w:hAnsi="TH SarabunIT๙" w:cs="TH SarabunIT๙"/>
          <w:sz w:val="32"/>
          <w:szCs w:val="32"/>
        </w:rPr>
        <w:t>2.6</w:t>
      </w:r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ด้านการสื่อสารภายในหน่วยงาน </w:t>
      </w:r>
      <w:proofErr w:type="gramStart"/>
      <w:r w:rsidRPr="00D01D16">
        <w:rPr>
          <w:rFonts w:ascii="TH SarabunIT๙" w:hAnsi="TH SarabunIT๙" w:cs="TH SarabunIT๙"/>
          <w:sz w:val="32"/>
          <w:szCs w:val="32"/>
          <w:cs/>
        </w:rPr>
        <w:t>จะส่งเสริมและพัฒนาช่องทางการสื่อสารโดยนำเทคโนโลยีทันสมัยมาปรับใช้ในการประชาสัมพันธ์ให้ประชาชนและบุคลากรใน</w:t>
      </w:r>
      <w:r w:rsidRPr="006F3575"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1D16">
        <w:rPr>
          <w:rFonts w:ascii="TH SarabunIT๙" w:hAnsi="TH SarabunIT๙" w:cs="TH SarabunIT๙"/>
          <w:sz w:val="32"/>
          <w:szCs w:val="32"/>
          <w:cs/>
        </w:rPr>
        <w:t>เข้าถึงข้อมูลข่าวสารที่เกี่ยวข้องได้โดยเปิดเผย</w:t>
      </w:r>
      <w:proofErr w:type="gramEnd"/>
      <w:r w:rsidRPr="00D01D16">
        <w:rPr>
          <w:rFonts w:ascii="TH SarabunIT๙" w:hAnsi="TH SarabunIT๙" w:cs="TH SarabunIT๙"/>
          <w:sz w:val="32"/>
          <w:szCs w:val="32"/>
          <w:cs/>
        </w:rPr>
        <w:t xml:space="preserve"> รวดเร็ว ถูกต้อง และประชาสัมพันธ์ให้ประชาชนแจ้งข้อมูลข่าวสาร เบาะแสทุจริตร้องเรียน ร้องทุกข์ผ่านศูนย์รับเรื่องราวร้องเรียนร้องทุกข์</w:t>
      </w:r>
      <w:r w:rsidRPr="006F3575"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</w:p>
    <w:p w:rsidR="00A83C3C" w:rsidRDefault="00A83C3C" w:rsidP="00A83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83C3C" w:rsidRPr="006F3575" w:rsidRDefault="00A83C3C" w:rsidP="00A83C3C">
      <w:pPr>
        <w:spacing w:after="0" w:line="240" w:lineRule="auto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 ณ 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 เดือนมีนาคม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พ.ศ. </w:t>
      </w:r>
      <w:r w:rsidRPr="006F3575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3C3C" w:rsidRPr="00A77787" w:rsidRDefault="0094074D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3C9F87B" wp14:editId="364E5CDA">
            <wp:simplePos x="0" y="0"/>
            <wp:positionH relativeFrom="column">
              <wp:posOffset>2609520</wp:posOffset>
            </wp:positionH>
            <wp:positionV relativeFrom="paragraph">
              <wp:posOffset>167640</wp:posOffset>
            </wp:positionV>
            <wp:extent cx="883285" cy="592455"/>
            <wp:effectExtent l="0" t="0" r="0" b="0"/>
            <wp:wrapNone/>
            <wp:docPr id="2" name="รูปภาพ 2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4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นายวนกร  รัตนสีหา</w:t>
      </w: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A83C3C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ปลัดเทศบาล  ปฏิบัติหน้าที่</w:t>
      </w:r>
    </w:p>
    <w:p w:rsidR="00A83C3C" w:rsidRPr="006F3575" w:rsidRDefault="00A83C3C" w:rsidP="00A83C3C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35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นายกเทศมนตรีตำบลพอกน้อย</w:t>
      </w:r>
    </w:p>
    <w:p w:rsidR="00A83C3C" w:rsidRPr="006F3575" w:rsidRDefault="00A83C3C" w:rsidP="00A83C3C">
      <w:pPr>
        <w:spacing w:after="0" w:line="240" w:lineRule="auto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3C3C" w:rsidRDefault="00A83C3C" w:rsidP="00A83C3C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3C3C" w:rsidRDefault="00A83C3C" w:rsidP="00A83C3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3C3C" w:rsidRDefault="00A83C3C" w:rsidP="00A83C3C">
      <w:pPr>
        <w:pStyle w:val="a4"/>
        <w:spacing w:after="0" w:line="240" w:lineRule="auto"/>
        <w:ind w:left="220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70F7F" w:rsidRDefault="00070F7F"/>
    <w:sectPr w:rsidR="00070F7F" w:rsidSect="00A83C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3C"/>
    <w:rsid w:val="00070F7F"/>
    <w:rsid w:val="00361206"/>
    <w:rsid w:val="0094074D"/>
    <w:rsid w:val="009659A3"/>
    <w:rsid w:val="00972A02"/>
    <w:rsid w:val="00A8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3C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A83C3C"/>
  </w:style>
  <w:style w:type="paragraph" w:styleId="a6">
    <w:name w:val="Balloon Text"/>
    <w:basedOn w:val="a"/>
    <w:link w:val="a7"/>
    <w:uiPriority w:val="99"/>
    <w:semiHidden/>
    <w:unhideWhenUsed/>
    <w:rsid w:val="00A83C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83C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3C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A83C3C"/>
  </w:style>
  <w:style w:type="paragraph" w:styleId="a6">
    <w:name w:val="Balloon Text"/>
    <w:basedOn w:val="a"/>
    <w:link w:val="a7"/>
    <w:uiPriority w:val="99"/>
    <w:semiHidden/>
    <w:unhideWhenUsed/>
    <w:rsid w:val="00A83C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83C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2021-03-29T17:45:00Z</cp:lastPrinted>
  <dcterms:created xsi:type="dcterms:W3CDTF">2021-03-29T17:43:00Z</dcterms:created>
  <dcterms:modified xsi:type="dcterms:W3CDTF">2022-06-06T08:10:00Z</dcterms:modified>
</cp:coreProperties>
</file>