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6F" w:rsidRPr="00D65458" w:rsidRDefault="0080146F" w:rsidP="0080146F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65458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-734695</wp:posOffset>
            </wp:positionV>
            <wp:extent cx="1393825" cy="1288415"/>
            <wp:effectExtent l="19050" t="0" r="0" b="0"/>
            <wp:wrapTight wrapText="bothSides">
              <wp:wrapPolygon edited="0">
                <wp:start x="-295" y="0"/>
                <wp:lineTo x="-295" y="21398"/>
                <wp:lineTo x="21551" y="21398"/>
                <wp:lineTo x="21551" y="0"/>
                <wp:lineTo x="-295" y="0"/>
              </wp:wrapPolygon>
            </wp:wrapTight>
            <wp:docPr id="2" name="Picture 1" descr="D:\Documents and Settings\kaew97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kaew97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146F" w:rsidRPr="00D65458" w:rsidRDefault="0080146F" w:rsidP="0080146F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65458">
        <w:rPr>
          <w:rFonts w:ascii="TH SarabunIT๙" w:hAnsi="TH SarabunIT๙" w:cs="TH SarabunIT๙"/>
          <w:b/>
          <w:bCs/>
          <w:sz w:val="36"/>
          <w:szCs w:val="36"/>
          <w:cs/>
        </w:rPr>
        <w:t>มาตรการ</w:t>
      </w:r>
      <w:r w:rsidRPr="00D65458">
        <w:rPr>
          <w:rFonts w:ascii="TH SarabunIT๙" w:hAnsi="TH SarabunIT๙" w:cs="TH SarabunIT๙" w:hint="cs"/>
          <w:b/>
          <w:bCs/>
          <w:sz w:val="36"/>
          <w:szCs w:val="36"/>
          <w:cs/>
        </w:rPr>
        <w:t>เผยแพร่ข้อมูลต่อสาธารณะ</w:t>
      </w:r>
    </w:p>
    <w:p w:rsidR="0080146F" w:rsidRPr="00D65458" w:rsidRDefault="0080146F" w:rsidP="0080146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65458">
        <w:rPr>
          <w:rFonts w:ascii="TH SarabunIT๙" w:hAnsi="TH SarabunIT๙" w:cs="TH SarabunIT๙"/>
          <w:b/>
          <w:bCs/>
          <w:sz w:val="28"/>
          <w:szCs w:val="36"/>
          <w:cs/>
        </w:rPr>
        <w:t>เทศบาลตำบลพอกน้อย</w:t>
      </w:r>
    </w:p>
    <w:p w:rsidR="0080146F" w:rsidRPr="00D65458" w:rsidRDefault="0080146F" w:rsidP="0080146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65458">
        <w:rPr>
          <w:rFonts w:ascii="TH SarabunIT๙" w:hAnsi="TH SarabunIT๙" w:cs="TH SarabunIT๙"/>
          <w:b/>
          <w:bCs/>
          <w:sz w:val="36"/>
          <w:szCs w:val="36"/>
          <w:cs/>
        </w:rPr>
        <w:t>อำเภอ</w:t>
      </w:r>
      <w:proofErr w:type="spellStart"/>
      <w:r w:rsidRPr="00D65458">
        <w:rPr>
          <w:rFonts w:ascii="TH SarabunIT๙" w:hAnsi="TH SarabunIT๙" w:cs="TH SarabunIT๙"/>
          <w:b/>
          <w:bCs/>
          <w:sz w:val="36"/>
          <w:szCs w:val="36"/>
          <w:cs/>
        </w:rPr>
        <w:t>พรรณา</w:t>
      </w:r>
      <w:proofErr w:type="spellEnd"/>
      <w:r w:rsidRPr="00D6545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นิคม </w:t>
      </w:r>
      <w:r w:rsidRPr="00D6545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65458">
        <w:rPr>
          <w:rFonts w:ascii="TH SarabunIT๙" w:hAnsi="TH SarabunIT๙" w:cs="TH SarabunIT๙"/>
          <w:b/>
          <w:bCs/>
          <w:sz w:val="36"/>
          <w:szCs w:val="36"/>
          <w:cs/>
        </w:rPr>
        <w:t>จังหวัดสกลนคร</w:t>
      </w:r>
    </w:p>
    <w:p w:rsidR="00E454D2" w:rsidRPr="00B35A33" w:rsidRDefault="0080146F" w:rsidP="00E454D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35A33">
        <w:rPr>
          <w:rFonts w:ascii="TH SarabunIT๙" w:hAnsi="TH SarabunIT๙" w:cs="TH SarabunIT๙" w:hint="cs"/>
          <w:b/>
          <w:bCs/>
          <w:sz w:val="36"/>
          <w:szCs w:val="36"/>
          <w:cs/>
        </w:rPr>
        <w:t>*****************************</w:t>
      </w:r>
    </w:p>
    <w:p w:rsidR="00E454D2" w:rsidRDefault="0080146F" w:rsidP="00394AB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146F">
        <w:rPr>
          <w:rFonts w:ascii="TH SarabunIT๙" w:hAnsi="TH SarabunIT๙" w:cs="TH SarabunIT๙" w:hint="cs"/>
          <w:sz w:val="32"/>
          <w:szCs w:val="32"/>
          <w:cs/>
        </w:rPr>
        <w:t>มาตรการเผยแพร่ข้อมูลต่อสาธารณะของเทศบาลตำบลพอกน้อย กำหนดขึ้นเพื่อการอำนวย</w:t>
      </w:r>
    </w:p>
    <w:p w:rsidR="0080146F" w:rsidRPr="0080146F" w:rsidRDefault="0080146F" w:rsidP="00394A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0146F">
        <w:rPr>
          <w:rFonts w:ascii="TH SarabunIT๙" w:hAnsi="TH SarabunIT๙" w:cs="TH SarabunIT๙" w:hint="cs"/>
          <w:sz w:val="32"/>
          <w:szCs w:val="32"/>
          <w:cs/>
        </w:rPr>
        <w:t>ความสะดวกและตอบสนองความต้องการของประชาชนในการเปิดเผยข้อมูลข่าวสาร เพื่อให้เกิดการบริการกิจการเ</w:t>
      </w:r>
      <w:r w:rsidR="00394AB1">
        <w:rPr>
          <w:rFonts w:ascii="TH SarabunIT๙" w:hAnsi="TH SarabunIT๙" w:cs="TH SarabunIT๙" w:hint="cs"/>
          <w:sz w:val="32"/>
          <w:szCs w:val="32"/>
          <w:cs/>
        </w:rPr>
        <w:t>มืองที่ดี เป็นประโยชน์สุต่อประชาชน  และเกิดความโปร่งใสในการดำเนินงานของหน่วยงานภาครัฐ เทศบาลตำบลพอกน้อย  จึงมีแนวทางและมาตรการเผยแพร่ข้อมูลต่อสาธารณะ ดังนี้</w:t>
      </w:r>
    </w:p>
    <w:p w:rsidR="0080146F" w:rsidRDefault="00F61954" w:rsidP="00F619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61954">
        <w:rPr>
          <w:rFonts w:ascii="TH SarabunIT๙" w:hAnsi="TH SarabunIT๙" w:cs="TH SarabunIT๙" w:hint="cs"/>
          <w:sz w:val="32"/>
          <w:szCs w:val="32"/>
          <w:cs/>
        </w:rPr>
        <w:tab/>
      </w:r>
      <w:r w:rsidRPr="00F61954"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D711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1954">
        <w:rPr>
          <w:rFonts w:ascii="TH SarabunIT๙" w:hAnsi="TH SarabunIT๙" w:cs="TH SarabunIT๙" w:hint="cs"/>
          <w:sz w:val="32"/>
          <w:szCs w:val="32"/>
          <w:cs/>
        </w:rPr>
        <w:t>แนวทางการพัฒนาและพิจารณาเนื้อหาในการเผยแพร่ข้อมูลข่าวสารต่อสาธารณะ</w:t>
      </w:r>
      <w:r w:rsidR="00D711F8">
        <w:rPr>
          <w:rFonts w:ascii="TH SarabunIT๙" w:hAnsi="TH SarabunIT๙" w:cs="TH SarabunIT๙" w:hint="cs"/>
          <w:sz w:val="32"/>
          <w:szCs w:val="32"/>
          <w:cs/>
        </w:rPr>
        <w:t xml:space="preserve">ผ่าน </w:t>
      </w:r>
      <w:r w:rsidR="00D711F8" w:rsidRPr="00BA27DD">
        <w:rPr>
          <w:rFonts w:ascii="TH SarabunIT๙" w:hAnsi="TH SarabunIT๙" w:cs="TH SarabunIT๙"/>
          <w:color w:val="000000"/>
          <w:sz w:val="32"/>
          <w:szCs w:val="32"/>
        </w:rPr>
        <w:t>Website</w:t>
      </w:r>
      <w:r w:rsidR="00D711F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proofErr w:type="gramStart"/>
      <w:r w:rsidR="00D711F8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ของหน่วยงาน</w:t>
      </w:r>
      <w:r w:rsidR="00E80E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50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0E67">
        <w:rPr>
          <w:rFonts w:ascii="TH SarabunIT๙" w:hAnsi="TH SarabunIT๙" w:cs="TH SarabunIT๙" w:hint="cs"/>
          <w:sz w:val="32"/>
          <w:szCs w:val="32"/>
          <w:cs/>
        </w:rPr>
        <w:t>มีดังนี้</w:t>
      </w:r>
      <w:proofErr w:type="gramEnd"/>
    </w:p>
    <w:p w:rsidR="00E80E67" w:rsidRDefault="00E80E67" w:rsidP="00F619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1.1 ปรับปรุงและพัฒนา </w:t>
      </w:r>
      <w:r w:rsidRPr="00BA27DD">
        <w:rPr>
          <w:rFonts w:ascii="TH SarabunIT๙" w:hAnsi="TH SarabunIT๙" w:cs="TH SarabunIT๙"/>
          <w:color w:val="000000"/>
          <w:sz w:val="32"/>
          <w:szCs w:val="32"/>
        </w:rPr>
        <w:t>Website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proofErr w:type="gramStart"/>
      <w:r w:rsidR="00F050BC">
        <w:rPr>
          <w:rFonts w:ascii="TH SarabunIT๙" w:hAnsi="TH SarabunIT๙" w:cs="TH SarabunIT๙" w:hint="cs"/>
          <w:sz w:val="32"/>
          <w:szCs w:val="32"/>
          <w:cs/>
        </w:rPr>
        <w:t>ของหน่วยงานให้มีความทันสมัย  เป็นปัจจุบัน</w:t>
      </w:r>
      <w:proofErr w:type="gramEnd"/>
      <w:r w:rsidR="00F050BC">
        <w:rPr>
          <w:rFonts w:ascii="TH SarabunIT๙" w:hAnsi="TH SarabunIT๙" w:cs="TH SarabunIT๙" w:hint="cs"/>
          <w:sz w:val="32"/>
          <w:szCs w:val="32"/>
          <w:cs/>
        </w:rPr>
        <w:t xml:space="preserve"> โดยคำนึงถึงความเหมาะสมกับสถานการณ์ และความพร้อมของบุคลากร/ทรัพยากรในปัจจุบัน</w:t>
      </w:r>
    </w:p>
    <w:p w:rsidR="00F050BC" w:rsidRDefault="00F050BC" w:rsidP="00F619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1.2 เผยแพร่ข้อมูลข่าวสารตามแนวทางการประเมินคุณธรรมและความโปร่งใสในการดำเนินงานของหน่วยงานภาครัฐ</w:t>
      </w:r>
    </w:p>
    <w:p w:rsidR="00F050BC" w:rsidRDefault="00F050BC" w:rsidP="00F619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แนวทางการเผยแพร่ข้อมูลข่าวสารต่อสาธารณะต้องเผยแพร่ต่อสาธารณะ  ได้แก่</w:t>
      </w:r>
    </w:p>
    <w:p w:rsidR="00F050BC" w:rsidRDefault="00F050BC" w:rsidP="00F619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2.1 ลักษณะ/ประเภทข้อมูลที่หน่วยงานต้องเผยแพร่ต่อสาธารณะ  ได้แก่</w:t>
      </w:r>
    </w:p>
    <w:p w:rsidR="00F050BC" w:rsidRDefault="00F050BC" w:rsidP="00F619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โครงสร้างและการจัดองค์กรในการดำเนินงาน</w:t>
      </w:r>
    </w:p>
    <w:p w:rsidR="00F050BC" w:rsidRDefault="00F050BC" w:rsidP="00F619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สรุปอำนาจหน้าที่ที่สำคัญและวิธีดำเนินงาน</w:t>
      </w:r>
    </w:p>
    <w:p w:rsidR="00F050BC" w:rsidRDefault="00F050BC" w:rsidP="00F619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สถานที่ติดต่อเพื่อขอรับข้อมูลข่าวสาร  หรือคำแนะนำในการติดต่อกับ</w:t>
      </w:r>
    </w:p>
    <w:p w:rsidR="00F050BC" w:rsidRDefault="00F050BC" w:rsidP="00F050BC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หน่วยงานของรัฐ</w:t>
      </w:r>
    </w:p>
    <w:p w:rsidR="00F050BC" w:rsidRDefault="00F050BC" w:rsidP="00F050BC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กฎ มติคณะรัฐมนตรี ข้อบังคับ คำสั่ง หนังสือเวียน ระเบียบ แบบแผนและนโยบายต่างๆ</w:t>
      </w:r>
    </w:p>
    <w:p w:rsidR="00F050BC" w:rsidRDefault="00F050BC" w:rsidP="00F050BC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แผนงาน โครงการ ความก้าวหน้าของการดำเนินงาน การใช้จ่ายงบประมาณ ผลผลิต/ผลลัพธ์ของโครงการ  การประเมินผลการปฏิบัติงานของหน่วยงาน</w:t>
      </w:r>
    </w:p>
    <w:p w:rsidR="00F050BC" w:rsidRDefault="00F050BC" w:rsidP="00F050BC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(6)</w:t>
      </w:r>
      <w:r w:rsidR="00B35A33">
        <w:rPr>
          <w:rFonts w:ascii="TH SarabunIT๙" w:hAnsi="TH SarabunIT๙" w:cs="TH SarabunIT๙" w:hint="cs"/>
          <w:sz w:val="32"/>
          <w:szCs w:val="32"/>
          <w:cs/>
        </w:rPr>
        <w:t xml:space="preserve"> แผนการจัดซื้อจัดจ้างประจำปี</w:t>
      </w:r>
    </w:p>
    <w:p w:rsidR="00B35A33" w:rsidRDefault="00B35A33" w:rsidP="00B35A33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(7) อื่นๆ ตามความเหมาะสม</w:t>
      </w:r>
    </w:p>
    <w:p w:rsidR="00B35A33" w:rsidRDefault="00B35A33" w:rsidP="00B35A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2.2 ระบุวิธีการ ขั้นตอนการดำเนินงาน ระบุเวลาการดำเนินการและผู้มีหน้าที่รับผิดชอบในการเผยแพร่ข้อมูลต่อสาธารณะอย่างชัดเจน</w:t>
      </w:r>
    </w:p>
    <w:p w:rsidR="00B35A33" w:rsidRDefault="00B35A33" w:rsidP="00B35A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2.3 กำหนดกลไกการกำกับติดตามการดำเนินงานเผยแพร่ข้อมูล</w:t>
      </w:r>
    </w:p>
    <w:p w:rsidR="00B35A33" w:rsidRPr="00F61954" w:rsidRDefault="00B35A33" w:rsidP="00B35A3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กรณีเหตุการณ์สำคัญ  ฉุกเฉิน/เร่งด่วนเกิดขึ้นในพื้นที่ตำบลพอกน้อย แลมีผลกระทบต่อภาพลักษณ์ของตำบล  ให้หัวหน้าหน่วยงานเกี่ยวข้องกับเหตุการณ์ดังกล่าว รายงานสถานการณ์ให้ปลัดเทศบาลตำบลพอกน้อยหรือนายกเทศมนตรีตำบลพอกน้อยทราบโดยด่วน</w:t>
      </w:r>
    </w:p>
    <w:p w:rsidR="0080146F" w:rsidRPr="004669D8" w:rsidRDefault="004669D8" w:rsidP="0080146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771895" cy="512618"/>
            <wp:effectExtent l="19050" t="0" r="9155" b="0"/>
            <wp:docPr id="1" name="Picture 1" descr="หน้าป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หน้าป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67" cy="51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A33" w:rsidRDefault="00B35A33" w:rsidP="00B35A33">
      <w:pPr>
        <w:tabs>
          <w:tab w:val="left" w:pos="4536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(นายประจักษ์  ทอง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วงษา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</w:p>
    <w:p w:rsidR="0080146F" w:rsidRDefault="00B35A33" w:rsidP="00B35A33">
      <w:pPr>
        <w:tabs>
          <w:tab w:val="left" w:pos="4536"/>
        </w:tabs>
        <w:spacing w:after="0" w:line="240" w:lineRule="auto"/>
        <w:jc w:val="center"/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นายกเทศมนตรีตำบลพอกน้อย</w:t>
      </w:r>
    </w:p>
    <w:sectPr w:rsidR="0080146F" w:rsidSect="00B35A33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80146F"/>
    <w:rsid w:val="000A374C"/>
    <w:rsid w:val="00394AB1"/>
    <w:rsid w:val="004669D8"/>
    <w:rsid w:val="0075721A"/>
    <w:rsid w:val="007671B7"/>
    <w:rsid w:val="007B0F8D"/>
    <w:rsid w:val="0080146F"/>
    <w:rsid w:val="00B35A33"/>
    <w:rsid w:val="00D65458"/>
    <w:rsid w:val="00D711F8"/>
    <w:rsid w:val="00D843E4"/>
    <w:rsid w:val="00E454D2"/>
    <w:rsid w:val="00E80E67"/>
    <w:rsid w:val="00F050BC"/>
    <w:rsid w:val="00F5541C"/>
    <w:rsid w:val="00F61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1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69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669D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2019-05-28T07:05:00Z</cp:lastPrinted>
  <dcterms:created xsi:type="dcterms:W3CDTF">2019-05-28T04:45:00Z</dcterms:created>
  <dcterms:modified xsi:type="dcterms:W3CDTF">2019-06-04T08:04:00Z</dcterms:modified>
</cp:coreProperties>
</file>