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DC2331" w:rsidRPr="00DC2331" w14:paraId="7AE6E7AE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31375E78" w14:textId="77777777" w:rsidR="00943A96" w:rsidRPr="00DC2331" w:rsidRDefault="00943A96" w:rsidP="00005F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342FFFC8" w14:textId="77777777" w:rsidR="00943A96" w:rsidRPr="00DC2331" w:rsidRDefault="00943A96" w:rsidP="00005F3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อาคาร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653EB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2522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9607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พ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.2535 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 (ฉบับที่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พ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="0078481F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.25</w:t>
            </w:r>
            <w:r w:rsidR="00A44836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79607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79607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0745B7F" w14:textId="77777777" w:rsidR="00943A96" w:rsidRPr="00DC2331" w:rsidRDefault="00943A96" w:rsidP="00005F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331" w:rsidRPr="00DC2331" w14:paraId="14B822D4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07530888" w14:textId="77777777" w:rsidR="00943A96" w:rsidRPr="00DC2331" w:rsidRDefault="00943A96" w:rsidP="00005F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177B08E0" w14:textId="4124EEDA" w:rsidR="00943A96" w:rsidRPr="00DC2331" w:rsidRDefault="00DC2331" w:rsidP="00005F34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เทศบาลตำบลพอกน้อย</w:t>
            </w:r>
          </w:p>
          <w:p w14:paraId="66102714" w14:textId="77777777" w:rsidR="00943A96" w:rsidRPr="00DC2331" w:rsidRDefault="00943A96" w:rsidP="00005F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71CDC74" w14:textId="77777777" w:rsidR="005808AD" w:rsidRPr="00DC2331" w:rsidRDefault="0072725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914C39" wp14:editId="1B25C8F4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F1EC8F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565A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4C39" id="Rectangle 5" o:spid="_x0000_s1026" style="position:absolute;margin-left:-6.9pt;margin-top:-6.75pt;width:501.7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DF1EC8F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565A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9424C3F" w14:textId="77777777" w:rsidR="00CE4946" w:rsidRPr="00DC2331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</w:p>
    <w:p w14:paraId="6F73DB56" w14:textId="77777777" w:rsidR="00CE4946" w:rsidRPr="00DC2331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  <w:r w:rsidRPr="00DC233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139AEC7F" wp14:editId="396F82ED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AAE153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14:paraId="7F9306C3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AEC7F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DAAE153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14:paraId="7F9306C3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AB252E6" w14:textId="77777777" w:rsidR="00545E2A" w:rsidRPr="00DC2331" w:rsidRDefault="005F37F3" w:rsidP="00926DA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8481F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r w:rsidR="00AF4BE6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</w:t>
      </w:r>
      <w:r w:rsidR="004401ED" w:rsidRPr="00DC2331">
        <w:rPr>
          <w:rFonts w:ascii="TH SarabunIT๙" w:eastAsia="MingLiU_HKSCS" w:hAnsi="TH SarabunIT๙" w:cs="TH SarabunIT๙"/>
          <w:color w:val="000000" w:themeColor="text1"/>
          <w:sz w:val="32"/>
          <w:szCs w:val="32"/>
          <w:cs/>
        </w:rPr>
        <w:t></w:t>
      </w:r>
      <w:r w:rsidR="00950031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ใดจะก่อสร้าง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 w:rsidR="00AF4BE6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าคารต้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องไ</w:t>
      </w:r>
      <w:r w:rsidR="00F112DC" w:rsidRPr="00DC2331">
        <w:rPr>
          <w:rFonts w:ascii="TH SarabunIT๙" w:eastAsia="MingLiU_HKSCS" w:hAnsi="TH SarabunIT๙" w:cs="TH SarabunIT๙" w:hint="cs"/>
          <w:color w:val="000000" w:themeColor="text1"/>
          <w:sz w:val="32"/>
          <w:szCs w:val="32"/>
          <w:cs/>
        </w:rPr>
        <w:t>ด้</w:t>
      </w:r>
      <w:r w:rsidR="00AF4BE6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รับใบอนุญาตจากเจ้าพนัก</w:t>
      </w:r>
      <w:r w:rsidR="00950031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r w:rsidR="00AF4BE6" w:rsidRPr="00DC2331">
        <w:rPr>
          <w:rFonts w:ascii="TH SarabunIT๙" w:eastAsia="MingLiU_HKSCS" w:hAnsi="TH SarabunIT๙" w:cs="TH SarabunIT๙"/>
          <w:color w:val="000000" w:themeColor="text1"/>
          <w:sz w:val="32"/>
          <w:szCs w:val="32"/>
          <w:cs/>
        </w:rPr>
        <w:t>้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45</w:t>
      </w:r>
      <w:r w:rsidR="00950031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 นับแต่วันที่ได้รับคำขอ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งไม่อาจมีคำสั่งไม่อนุญาตได้ภายใน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คราว คราวละไม่เกิน 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45</w:t>
      </w:r>
      <w:r w:rsidR="004401E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362327AF" w14:textId="77777777" w:rsidR="00926DA4" w:rsidRPr="00DC2331" w:rsidRDefault="00926DA4" w:rsidP="00926DA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B62E26" w14:textId="77777777" w:rsidR="00CE4946" w:rsidRPr="00DC2331" w:rsidRDefault="00727250" w:rsidP="008E5E6C">
      <w:pPr>
        <w:pStyle w:val="a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05FEA02F" wp14:editId="1453D5A3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1D52B4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52FABDD3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EA02F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F1D52B4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52FABDD3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115763E" w14:textId="77777777" w:rsidR="004A3259" w:rsidRPr="00DC2331" w:rsidRDefault="004A3259" w:rsidP="004401ED">
      <w:pPr>
        <w:tabs>
          <w:tab w:val="left" w:pos="426"/>
        </w:tabs>
        <w:rPr>
          <w:rFonts w:ascii="TH SarabunIT๙" w:hAnsi="TH SarabunIT๙" w:cs="TH SarabunIT๙"/>
          <w:color w:val="000000" w:themeColor="text1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DC2331" w:rsidRPr="00DC2331" w14:paraId="5B4CB54C" w14:textId="77777777" w:rsidTr="00005F34">
        <w:trPr>
          <w:tblHeader/>
        </w:trPr>
        <w:tc>
          <w:tcPr>
            <w:tcW w:w="520" w:type="dxa"/>
          </w:tcPr>
          <w:p w14:paraId="3F660DE7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930278A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14:paraId="5769C40E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14:paraId="0F932EA5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14:paraId="1C713674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14:paraId="3E42B0B2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14:paraId="1F816B1E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ส่วนงาน </w:t>
            </w: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/ </w:t>
            </w: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14:paraId="42F71831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1C67F5C8" w14:textId="77777777" w:rsidR="00545E2A" w:rsidRPr="00DC2331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C2331" w:rsidRPr="00DC2331" w14:paraId="5D92197A" w14:textId="77777777" w:rsidTr="00005F34">
        <w:tc>
          <w:tcPr>
            <w:tcW w:w="520" w:type="dxa"/>
          </w:tcPr>
          <w:p w14:paraId="28D414EE" w14:textId="77777777" w:rsidR="00545E2A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14:paraId="6B33ACA6" w14:textId="77777777" w:rsidR="00545E2A" w:rsidRPr="00DC2331" w:rsidRDefault="00772F2C" w:rsidP="008E5E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45E2A"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572" w:type="dxa"/>
              </w:tcPr>
              <w:p w14:paraId="3873535E" w14:textId="77777777" w:rsidR="00545E2A" w:rsidRPr="00DC2331" w:rsidRDefault="00545E2A" w:rsidP="00AF4BE6">
                <w:pPr>
                  <w:jc w:val="thaiDistribute"/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</w:pP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14:paraId="3B5208C0" w14:textId="77777777" w:rsidR="00545E2A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55269227" w14:textId="77777777" w:rsidR="00545E2A" w:rsidRPr="00DC2331" w:rsidRDefault="00545E2A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43C1CB4B" w14:textId="77777777" w:rsidR="00641F66" w:rsidRPr="00DC2331" w:rsidRDefault="00641F6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CA0D003" w14:textId="77777777" w:rsidR="00641F66" w:rsidRPr="00DC2331" w:rsidRDefault="00641F6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0590624" w14:textId="7DC30141" w:rsidR="00545E2A" w:rsidRPr="00DC2331" w:rsidRDefault="00DC2331" w:rsidP="008E5E6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14:paraId="324D6114" w14:textId="77777777" w:rsidR="00545E2A" w:rsidRPr="00DC2331" w:rsidRDefault="00545E2A" w:rsidP="008E5E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C2331" w:rsidRPr="00DC2331" w14:paraId="3998A230" w14:textId="77777777" w:rsidTr="00005F34">
        <w:tc>
          <w:tcPr>
            <w:tcW w:w="520" w:type="dxa"/>
          </w:tcPr>
          <w:p w14:paraId="48E835A9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0F5F7428" w14:textId="77777777" w:rsidR="00DC2331" w:rsidRPr="00DC2331" w:rsidRDefault="00DC2331" w:rsidP="00DC23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572" w:type="dxa"/>
              </w:tcPr>
              <w:p w14:paraId="5BF7DB40" w14:textId="77777777" w:rsidR="00DC2331" w:rsidRPr="00DC2331" w:rsidRDefault="00DC2331" w:rsidP="00DC2331">
                <w:pPr>
                  <w:jc w:val="thaiDistribute"/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</w:pP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เจ้าหน้าที่ส่วนท้องถิ่นดำเนินการตรวจสอบเอกสารเบื้องต้น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437" w:type="dxa"/>
          </w:tcPr>
          <w:p w14:paraId="4EA31358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612A02CA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23B9E7D6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DFFB829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648D84F" w14:textId="098FAA06" w:rsidR="00DC2331" w:rsidRPr="00DC2331" w:rsidRDefault="00DC2331" w:rsidP="00DC23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860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14:paraId="739F1940" w14:textId="77777777" w:rsidR="00DC2331" w:rsidRPr="00DC2331" w:rsidRDefault="00DC2331" w:rsidP="00DC2331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C2331" w:rsidRPr="00DC2331" w14:paraId="3725518A" w14:textId="77777777" w:rsidTr="00005F34">
        <w:tc>
          <w:tcPr>
            <w:tcW w:w="520" w:type="dxa"/>
          </w:tcPr>
          <w:p w14:paraId="2F92E1AE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30E8ACAC" w14:textId="77777777" w:rsidR="00DC2331" w:rsidRPr="00DC2331" w:rsidRDefault="00DC2331" w:rsidP="00DC23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572" w:type="dxa"/>
              </w:tcPr>
              <w:p w14:paraId="693521DE" w14:textId="77777777" w:rsidR="00DC2331" w:rsidRPr="00DC2331" w:rsidRDefault="00DC2331" w:rsidP="00DC2331">
                <w:pPr>
                  <w:jc w:val="thaiDistribute"/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</w:pP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 xml:space="preserve">เจ้าหน้าที่ส่วนท้องถิ่นดำเนินการตรวจสอบงานด้านแผนที่ภาษี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14:paraId="2454DC47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  <w:p w14:paraId="3B041A2E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F4BECAB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02B24DC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E908C3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9C5DAE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C4506D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664FE10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CEEC5E8" w14:textId="77777777" w:rsid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6612441" w14:textId="4B739A2E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7" w:type="dxa"/>
          </w:tcPr>
          <w:p w14:paraId="47B8ACF3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12CFD03B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97414C4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4D78ED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824C7C9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6111987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90D09A9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4388C62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86E6C55" w14:textId="77777777" w:rsidR="00DC2331" w:rsidRPr="00DC2331" w:rsidRDefault="00DC2331" w:rsidP="00DC23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6F3EE5D2" w14:textId="5BE1904A" w:rsidR="00DC2331" w:rsidRPr="00DC2331" w:rsidRDefault="00DC2331" w:rsidP="00DC23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860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14:paraId="5B03AD89" w14:textId="77777777" w:rsidR="00DC2331" w:rsidRPr="00DC2331" w:rsidRDefault="00DC2331" w:rsidP="00DC2331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C2331" w:rsidRPr="00DC2331" w14:paraId="50DBD2FB" w14:textId="77777777" w:rsidTr="00005F34">
        <w:tc>
          <w:tcPr>
            <w:tcW w:w="520" w:type="dxa"/>
          </w:tcPr>
          <w:p w14:paraId="2DB5DCC5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14:paraId="34E34FE7" w14:textId="77777777" w:rsidR="00506B96" w:rsidRPr="00DC2331" w:rsidRDefault="00772F2C" w:rsidP="001233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color w:val="000000" w:themeColor="text1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EndPr/>
            <w:sdtContent>
              <w:p w14:paraId="0F7D1EB2" w14:textId="77777777" w:rsidR="00506B96" w:rsidRPr="00DC2331" w:rsidRDefault="00506B96" w:rsidP="00AF4BE6">
                <w:pPr>
                  <w:jc w:val="thaiDistribute"/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</w:pP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เจ้า</w:t>
                </w:r>
                <w:r w:rsidR="00A46E89"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หน้าที่ส่วน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 xml:space="preserve">ท้องถิ่นตรวจพิจารณาแบบแปลนและพิจารณาออกใบอนุญาต </w:t>
                </w:r>
                <w:r w:rsidR="00CE4946"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 xml:space="preserve">   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(อ.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  <w:t>1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14:paraId="4E0F5AF8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77" w:type="dxa"/>
          </w:tcPr>
          <w:p w14:paraId="3E21C0CC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2FEE30BF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D0D2AC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92EEEAB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886FC53" w14:textId="780907B9" w:rsidR="00506B96" w:rsidRPr="00DC2331" w:rsidRDefault="00DC2331" w:rsidP="0012337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14:paraId="7D8ACCB2" w14:textId="77777777" w:rsidR="00506B96" w:rsidRPr="00DC2331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C2331" w:rsidRPr="00DC2331" w14:paraId="0B23B0D4" w14:textId="77777777" w:rsidTr="00005F34">
        <w:tc>
          <w:tcPr>
            <w:tcW w:w="520" w:type="dxa"/>
          </w:tcPr>
          <w:p w14:paraId="1C39CD03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707AC028" w14:textId="77777777" w:rsidR="00506B96" w:rsidRPr="00DC2331" w:rsidRDefault="00506B96" w:rsidP="0012337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EndPr/>
          <w:sdtContent>
            <w:tc>
              <w:tcPr>
                <w:tcW w:w="2572" w:type="dxa"/>
              </w:tcPr>
              <w:p w14:paraId="302AB718" w14:textId="77777777" w:rsidR="00506B96" w:rsidRPr="00DC2331" w:rsidRDefault="00506B96" w:rsidP="00AF4BE6">
                <w:pPr>
                  <w:jc w:val="thaiDistribute"/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</w:pP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แจ้งให้ผู้ขอมารับใบอนุญาตก่อสร้างอาคาร</w:t>
                </w:r>
                <w:r w:rsidR="00123371"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 xml:space="preserve"> 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(น.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</w:rPr>
                  <w:t>1</w:t>
                </w:r>
                <w:r w:rsidRPr="00DC2331">
                  <w:rPr>
                    <w:rFonts w:ascii="TH SarabunIT๙" w:hAnsi="TH SarabunIT๙" w:cs="TH SarabunIT๙"/>
                    <w:color w:val="000000" w:themeColor="text1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14:paraId="71BED13B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14:paraId="406DC982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</w:p>
          <w:p w14:paraId="4ED84A7B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AE2ABF" w14:textId="77777777" w:rsidR="00506B96" w:rsidRPr="00DC2331" w:rsidRDefault="00506B96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29" w:type="dxa"/>
          </w:tcPr>
          <w:p w14:paraId="66AAC7F6" w14:textId="496AF0FA" w:rsidR="00506B96" w:rsidRPr="00DC2331" w:rsidRDefault="00DC2331" w:rsidP="0012337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51" w:type="dxa"/>
          </w:tcPr>
          <w:p w14:paraId="40C61BC2" w14:textId="77777777" w:rsidR="00506B96" w:rsidRPr="00DC2331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3437633" w14:textId="77777777" w:rsidR="00C76431" w:rsidRPr="00DC2331" w:rsidRDefault="009E3977" w:rsidP="00CE4946">
      <w:pPr>
        <w:spacing w:before="200"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5540A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รวมระยะเวลา  </w:t>
      </w:r>
      <w:r w:rsidR="00A46E89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45</w:t>
      </w:r>
      <w:r w:rsidR="00B5540A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5540A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</w:p>
    <w:p w14:paraId="7E1A83C6" w14:textId="77777777" w:rsidR="00926DA4" w:rsidRPr="00DC2331" w:rsidRDefault="00943A96" w:rsidP="00CE494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ชการแล้ว</w:t>
      </w:r>
      <w:r w:rsidR="00926DA4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26DA4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เหลือ </w:t>
      </w:r>
      <w:r w:rsidR="00926DA4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 </w:t>
      </w:r>
      <w:r w:rsidR="00926DA4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วันทำการ</w:t>
      </w:r>
    </w:p>
    <w:p w14:paraId="5A3E4FDE" w14:textId="77777777" w:rsidR="005035CA" w:rsidRPr="00DC2331" w:rsidRDefault="00926DA4" w:rsidP="00CE494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6F378848" wp14:editId="40742998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5F3D60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12C281E4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78848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A5F3D60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12C281E4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8AEB1D" w14:textId="77777777" w:rsidR="009E3977" w:rsidRPr="00DC2331" w:rsidRDefault="009E3977" w:rsidP="0012337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DC2331" w:rsidRPr="00DC2331" w14:paraId="513DC635" w14:textId="77777777" w:rsidTr="007819B8">
        <w:tc>
          <w:tcPr>
            <w:tcW w:w="534" w:type="dxa"/>
          </w:tcPr>
          <w:p w14:paraId="236A8DDB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9D0C7A0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69872063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7FF258F1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14:paraId="0F4B13BC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14:paraId="4E40C247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14:paraId="2569F35D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14:paraId="6CA9FAE4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500B014D" w14:textId="77777777" w:rsidR="0015708D" w:rsidRPr="00DC2331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C2331" w:rsidRPr="00DC2331" w14:paraId="66E9D0EE" w14:textId="77777777" w:rsidTr="007819B8">
        <w:tc>
          <w:tcPr>
            <w:tcW w:w="534" w:type="dxa"/>
          </w:tcPr>
          <w:p w14:paraId="49E9B3EC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25A84851" w14:textId="77777777" w:rsidR="0015708D" w:rsidRPr="00DC2331" w:rsidRDefault="0015708D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บัตรประจำตัวประชาชน</w:t>
            </w:r>
            <w:r w:rsidR="00B473D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43EB0E43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B8EFB14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274306D5" w14:textId="77777777" w:rsidR="0015708D" w:rsidRPr="00DC2331" w:rsidRDefault="0015708D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5169E7AE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DC2331" w:rsidRPr="00DC2331" w14:paraId="3579BDC7" w14:textId="77777777" w:rsidTr="007819B8">
        <w:tc>
          <w:tcPr>
            <w:tcW w:w="534" w:type="dxa"/>
          </w:tcPr>
          <w:p w14:paraId="330128AE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E827C78" w14:textId="77777777" w:rsidR="0015708D" w:rsidRPr="00DC2331" w:rsidRDefault="0015708D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ทะเบียนบ้าน</w:t>
            </w:r>
            <w:r w:rsidR="00B473D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7EEDD896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59B0043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2665B0EE" w14:textId="77777777" w:rsidR="0015708D" w:rsidRPr="00DC2331" w:rsidRDefault="0015708D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264162D8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DC2331" w:rsidRPr="00DC2331" w14:paraId="4C8DB9F5" w14:textId="77777777" w:rsidTr="007819B8">
        <w:tc>
          <w:tcPr>
            <w:tcW w:w="534" w:type="dxa"/>
          </w:tcPr>
          <w:p w14:paraId="1A7255CF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F52A9DC" w14:textId="77777777" w:rsidR="0015708D" w:rsidRPr="00DC2331" w:rsidRDefault="0015708D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14:paraId="114B3797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DA04718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D40FC7" w14:textId="77777777" w:rsidR="0015708D" w:rsidRPr="00DC2331" w:rsidRDefault="00B473D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5A6E17A3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DC2331" w14:paraId="241C24E6" w14:textId="77777777" w:rsidTr="007819B8">
        <w:tc>
          <w:tcPr>
            <w:tcW w:w="534" w:type="dxa"/>
          </w:tcPr>
          <w:p w14:paraId="7423BB80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19DD12FD" w14:textId="77777777" w:rsidR="0015708D" w:rsidRPr="00DC2331" w:rsidRDefault="0015708D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โฉนดที่ดิน น.ส.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หรือส.ค.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14:paraId="512E468E" w14:textId="77777777" w:rsidR="0015708D" w:rsidRPr="00DC2331" w:rsidRDefault="0015708D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7559CD6" w14:textId="77777777" w:rsidR="0015708D" w:rsidRPr="00DC2331" w:rsidRDefault="003B19AC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2A6EA31F" w14:textId="77777777" w:rsidR="0015708D" w:rsidRPr="00DC2331" w:rsidRDefault="0015708D" w:rsidP="00CE494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7174ACF5" w14:textId="77777777" w:rsidR="0015708D" w:rsidRPr="00DC2331" w:rsidRDefault="008A0115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ใช้ทั้ง 2 กรณี</w:t>
            </w:r>
          </w:p>
        </w:tc>
      </w:tr>
    </w:tbl>
    <w:p w14:paraId="66C042A0" w14:textId="77777777" w:rsidR="00CE4946" w:rsidRPr="00DC2331" w:rsidRDefault="00CE4946" w:rsidP="007819B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8C8E15E" w14:textId="77777777" w:rsidR="00C76431" w:rsidRPr="00DC2331" w:rsidRDefault="00727250" w:rsidP="00DF2C3C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436C7460" wp14:editId="32B95DA5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830B73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555AFC6A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C7460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3830B73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555AFC6A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5021"/>
        <w:gridCol w:w="1030"/>
        <w:gridCol w:w="1030"/>
        <w:gridCol w:w="950"/>
        <w:gridCol w:w="1403"/>
      </w:tblGrid>
      <w:tr w:rsidR="00DC2331" w:rsidRPr="00DC2331" w14:paraId="4B534B9F" w14:textId="77777777" w:rsidTr="00790456">
        <w:trPr>
          <w:tblHeader/>
        </w:trPr>
        <w:tc>
          <w:tcPr>
            <w:tcW w:w="478" w:type="dxa"/>
          </w:tcPr>
          <w:p w14:paraId="4D7ACCE8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7B13C090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14:paraId="3FCF3DD0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C8324D0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</w:t>
            </w:r>
            <w:r w:rsidR="00383522"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ยื่นเพิ่มเติม</w:t>
            </w:r>
          </w:p>
          <w:p w14:paraId="1E2807A5" w14:textId="77777777" w:rsidR="00383522" w:rsidRPr="00DC2331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0BA14BF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14:paraId="7DBA81A8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14:paraId="770CF28E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14:paraId="46C225F3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2136B891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C2331" w:rsidRPr="00DC2331" w14:paraId="4ABEFA27" w14:textId="77777777" w:rsidTr="00790456">
        <w:tc>
          <w:tcPr>
            <w:tcW w:w="478" w:type="dxa"/>
          </w:tcPr>
          <w:p w14:paraId="5588EE66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14:paraId="012E9E84" w14:textId="77777777" w:rsidR="007819B8" w:rsidRPr="00DC2331" w:rsidRDefault="007819B8" w:rsidP="00AF4B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9744F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7483F129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4C7AF7B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50" w:type="dxa"/>
          </w:tcPr>
          <w:p w14:paraId="7BA3AAD1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50DD096A" w14:textId="77777777" w:rsidR="007819B8" w:rsidRPr="00DC2331" w:rsidRDefault="007819B8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DC2331" w:rsidRPr="00DC2331" w14:paraId="34A4E817" w14:textId="77777777" w:rsidTr="00790456">
        <w:tc>
          <w:tcPr>
            <w:tcW w:w="478" w:type="dxa"/>
          </w:tcPr>
          <w:p w14:paraId="1B8F916C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021" w:type="dxa"/>
          </w:tcPr>
          <w:p w14:paraId="6DCA9B3F" w14:textId="77777777" w:rsidR="0013739B" w:rsidRPr="00DC2331" w:rsidRDefault="007819B8" w:rsidP="00005F3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ของเจ้าของที่ดิน  ให้ก่อสร้างอาคารในที่ดิน</w:t>
            </w:r>
            <w:r w:rsidR="00383522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</w:t>
            </w:r>
            <w:r w:rsidR="00B5540A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รับรองสำเนา</w:t>
            </w:r>
            <w:r w:rsidR="00383522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14:paraId="10B2B6E0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31E73EF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32527962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21076B1C" w14:textId="77777777" w:rsidR="007819B8" w:rsidRPr="00DC2331" w:rsidRDefault="007819B8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ส่วนของผู้ขออนุญาต</w:t>
            </w:r>
          </w:p>
        </w:tc>
      </w:tr>
      <w:tr w:rsidR="00DC2331" w:rsidRPr="00DC2331" w14:paraId="0AF11733" w14:textId="77777777" w:rsidTr="00790456">
        <w:tc>
          <w:tcPr>
            <w:tcW w:w="478" w:type="dxa"/>
          </w:tcPr>
          <w:p w14:paraId="356888CE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5021" w:type="dxa"/>
          </w:tcPr>
          <w:p w14:paraId="0655277F" w14:textId="77777777" w:rsidR="007819B8" w:rsidRPr="00DC2331" w:rsidRDefault="007819B8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พร้อมรับรอง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14:paraId="0BD8F2C1" w14:textId="77777777" w:rsidR="0013739B" w:rsidRPr="00DC2331" w:rsidRDefault="0013739B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CE591C2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E15896F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0B462585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1D1A09A7" w14:textId="77777777" w:rsidR="007819B8" w:rsidRPr="00DC2331" w:rsidRDefault="007819B8" w:rsidP="008A011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DC2331" w:rsidRPr="00DC2331" w14:paraId="623B97DF" w14:textId="77777777" w:rsidTr="00790456">
        <w:tc>
          <w:tcPr>
            <w:tcW w:w="478" w:type="dxa"/>
          </w:tcPr>
          <w:p w14:paraId="5E13B699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14:paraId="3550F8D4" w14:textId="77777777" w:rsidR="007819B8" w:rsidRPr="00DC2331" w:rsidRDefault="00DF2C3C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สำเนา</w:t>
            </w:r>
            <w:r w:rsidR="007819B8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14:paraId="7E66B068" w14:textId="77777777" w:rsidR="0013739B" w:rsidRPr="00DC2331" w:rsidRDefault="0013739B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48A8C5A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2373B3B" w14:textId="77777777" w:rsidR="007819B8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BE7F470" w14:textId="77777777" w:rsidR="007819B8" w:rsidRPr="00DC2331" w:rsidRDefault="007819B8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3C995AC2" w14:textId="77777777" w:rsidR="007819B8" w:rsidRPr="00DC2331" w:rsidRDefault="007819B8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DC2331" w:rsidRPr="00DC2331" w14:paraId="63B00B5F" w14:textId="77777777" w:rsidTr="00790456">
        <w:tc>
          <w:tcPr>
            <w:tcW w:w="478" w:type="dxa"/>
          </w:tcPr>
          <w:p w14:paraId="233E2639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14:paraId="224D14E0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หนังสือยินยอมให้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ข้างเคียง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="00A32DD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สำเนา</w:t>
            </w:r>
            <w:r w:rsidR="00532245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โฉนดที่ดิน</w:t>
            </w:r>
            <w:r w:rsidR="00A32DD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A32DD3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ทะเบียนบ้าน</w:t>
            </w:r>
          </w:p>
          <w:p w14:paraId="0226A9C0" w14:textId="77777777" w:rsidR="0013739B" w:rsidRPr="00DC2331" w:rsidRDefault="0013739B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04ACC18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084880A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2763D7E1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3C5D8A1C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B8836ED" w14:textId="77777777" w:rsidR="004A5782" w:rsidRPr="00DC2331" w:rsidRDefault="004A5782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DC2331" w:rsidRPr="00DC2331" w14:paraId="4B948B80" w14:textId="77777777" w:rsidTr="00790456">
        <w:tc>
          <w:tcPr>
            <w:tcW w:w="478" w:type="dxa"/>
          </w:tcPr>
          <w:p w14:paraId="73B11D4A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6CBDA1A8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41EF9AF3" w14:textId="77777777" w:rsidR="0013739B" w:rsidRPr="00DC2331" w:rsidRDefault="0013739B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0182BEE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A5A0028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9C4EF4C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231D1E9D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F2C2502" w14:textId="77777777" w:rsidR="004A5782" w:rsidRPr="00DC2331" w:rsidRDefault="004A5782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DC2331" w:rsidRPr="00DC2331" w14:paraId="03D018D9" w14:textId="77777777" w:rsidTr="00790456">
        <w:tc>
          <w:tcPr>
            <w:tcW w:w="478" w:type="dxa"/>
          </w:tcPr>
          <w:p w14:paraId="1CB89C2C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14:paraId="714C0252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0C0208CA" w14:textId="77777777" w:rsidR="0013739B" w:rsidRPr="00DC2331" w:rsidRDefault="0013739B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517F0BE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27B8E2D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90A366E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37D6EAE2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AFDC089" w14:textId="77777777" w:rsidR="004A5782" w:rsidRPr="00DC2331" w:rsidRDefault="004A5782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DC2331" w:rsidRPr="00DC2331" w14:paraId="61128130" w14:textId="77777777" w:rsidTr="00790456">
        <w:tc>
          <w:tcPr>
            <w:tcW w:w="478" w:type="dxa"/>
          </w:tcPr>
          <w:p w14:paraId="6155DE79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14:paraId="3644B727" w14:textId="77777777" w:rsidR="003B19AC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ของสถาปนิก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วิศวกรผู้ออกแบบ</w:t>
            </w:r>
            <w:r w:rsidR="00B90FB1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2C3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และคุณวุฒิ</w:t>
            </w:r>
            <w:r w:rsidR="00B90FB1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ผู้เขียนแบบ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(พ.ศ.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2528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05331BED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4C314E3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1B050E60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2C053E69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0380B33" w14:textId="77777777" w:rsidR="00372EAE" w:rsidRPr="00DC2331" w:rsidRDefault="004A5782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</w:t>
            </w:r>
            <w:r w:rsidR="00372EAE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DC2331" w:rsidRPr="00DC2331" w14:paraId="0AE917D3" w14:textId="77777777" w:rsidTr="00790456">
        <w:tc>
          <w:tcPr>
            <w:tcW w:w="478" w:type="dxa"/>
          </w:tcPr>
          <w:p w14:paraId="1DF2EA3A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021" w:type="dxa"/>
          </w:tcPr>
          <w:p w14:paraId="0B107A1B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อาคารพิเศษ อาคารที่ก่อสร้างด้วยวัสดุถาวรและทนไฟเป็นส่วนใหญ่)</w:t>
            </w:r>
          </w:p>
          <w:p w14:paraId="122918C8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3B19A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14:paraId="4DA86242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14:paraId="4FCE6142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B75EE4E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3643EB32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6A2B43B" w14:textId="77777777" w:rsidR="004A5782" w:rsidRPr="00DC2331" w:rsidRDefault="004A5782" w:rsidP="00372E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DC2331" w:rsidRPr="00DC2331" w14:paraId="10439A73" w14:textId="77777777" w:rsidTr="00790456">
        <w:tc>
          <w:tcPr>
            <w:tcW w:w="478" w:type="dxa"/>
          </w:tcPr>
          <w:p w14:paraId="2B43ABB5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021" w:type="dxa"/>
          </w:tcPr>
          <w:p w14:paraId="5E1EFF1E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="00791DCD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2527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14:paraId="662DFCDC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D4A7165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BECF1A0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4BFE8155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DB47D9B" w14:textId="77777777" w:rsidR="004A5782" w:rsidRPr="00DC2331" w:rsidRDefault="004A5782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DC2331" w:rsidRPr="00DC2331" w14:paraId="22585C9F" w14:textId="77777777" w:rsidTr="00790456">
        <w:tc>
          <w:tcPr>
            <w:tcW w:w="478" w:type="dxa"/>
          </w:tcPr>
          <w:p w14:paraId="0C88DA10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792258B2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="00791DCD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2549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35B1B068" w14:textId="77777777" w:rsidR="004A5782" w:rsidRPr="00DC2331" w:rsidRDefault="004A5782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14:paraId="7CC9567A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3077836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09B8D0D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4A7F18F8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8EDB57E" w14:textId="77777777" w:rsidR="004A5782" w:rsidRPr="00DC2331" w:rsidRDefault="004A5782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DC2331" w:rsidRPr="00DC2331" w14:paraId="4FC109FD" w14:textId="77777777" w:rsidTr="00790456">
        <w:tc>
          <w:tcPr>
            <w:tcW w:w="478" w:type="dxa"/>
          </w:tcPr>
          <w:p w14:paraId="32E5FBEE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14:paraId="3BFEADD5" w14:textId="77777777" w:rsidR="004A5782" w:rsidRPr="00DC2331" w:rsidRDefault="004A5782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345F8C16" w14:textId="77777777" w:rsidR="003B19AC" w:rsidRPr="00DC2331" w:rsidRDefault="003B19AC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08DFB50" w14:textId="77777777" w:rsidR="004A5782" w:rsidRPr="00DC2331" w:rsidRDefault="003B19AC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1EF054D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9AB419F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3A016B45" w14:textId="77777777" w:rsidR="004A5782" w:rsidRPr="00DC2331" w:rsidRDefault="004A5782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37D0F4E" w14:textId="77777777" w:rsidR="004A5782" w:rsidRPr="00DC2331" w:rsidRDefault="004A5782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DC2331" w:rsidRPr="00DC2331" w14:paraId="712D40F1" w14:textId="77777777" w:rsidTr="00790456">
        <w:tc>
          <w:tcPr>
            <w:tcW w:w="478" w:type="dxa"/>
          </w:tcPr>
          <w:p w14:paraId="3BA902E8" w14:textId="77777777" w:rsidR="004A2E8A" w:rsidRPr="00DC2331" w:rsidRDefault="0036675D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14:paraId="5DE14982" w14:textId="77777777" w:rsidR="004A2E8A" w:rsidRPr="00DC2331" w:rsidRDefault="004A2E8A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วิศวกร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วิศวกร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วิศวกร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ควบคุมงาน)</w:t>
            </w:r>
          </w:p>
          <w:p w14:paraId="26CDE827" w14:textId="77777777" w:rsidR="004A2E8A" w:rsidRPr="00DC2331" w:rsidRDefault="004A2E8A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44FF789" w14:textId="77777777" w:rsidR="004A2E8A" w:rsidRPr="00DC2331" w:rsidRDefault="004A2E8A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AD814AA" w14:textId="77777777" w:rsidR="004A2E8A" w:rsidRPr="00DC2331" w:rsidRDefault="0036675D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5E9DAC0D" w14:textId="77777777" w:rsidR="004A2E8A" w:rsidRPr="00DC2331" w:rsidRDefault="004A2E8A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61DE56F2" w14:textId="77777777" w:rsidR="004A2E8A" w:rsidRPr="00DC2331" w:rsidRDefault="004A2E8A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9BA7528" w14:textId="77777777" w:rsidR="004A2E8A" w:rsidRPr="00DC2331" w:rsidRDefault="004A2E8A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DC2331" w:rsidRPr="00DC2331" w14:paraId="34D99D2E" w14:textId="77777777" w:rsidTr="00790456">
        <w:tc>
          <w:tcPr>
            <w:tcW w:w="478" w:type="dxa"/>
          </w:tcPr>
          <w:p w14:paraId="70214D57" w14:textId="77777777" w:rsidR="00A32DD3" w:rsidRPr="00DC2331" w:rsidRDefault="0036675D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14:paraId="48A1031B" w14:textId="77777777" w:rsidR="00A32DD3" w:rsidRPr="00DC2331" w:rsidRDefault="00A32DD3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36675D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2535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36675D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6401106D" w14:textId="77777777" w:rsidR="00DF2C3C" w:rsidRPr="00DC2331" w:rsidRDefault="00A32DD3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14:paraId="17E01BD6" w14:textId="77777777" w:rsidR="00A32DD3" w:rsidRPr="00DC2331" w:rsidRDefault="0036675D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B98AC59" w14:textId="77777777" w:rsidR="00A32DD3" w:rsidRPr="00DC2331" w:rsidRDefault="00A32DD3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B18905F" w14:textId="77777777" w:rsidR="00A32DD3" w:rsidRPr="00DC2331" w:rsidRDefault="00A32DD3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786775A2" w14:textId="77777777" w:rsidR="00A32DD3" w:rsidRPr="00DC2331" w:rsidRDefault="00A32DD3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418C210" w14:textId="77777777" w:rsidR="00A32DD3" w:rsidRPr="00DC2331" w:rsidRDefault="00A32DD3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DC2331" w:rsidRPr="00DC2331" w14:paraId="7D13A37A" w14:textId="77777777" w:rsidTr="00790456">
        <w:tc>
          <w:tcPr>
            <w:tcW w:w="478" w:type="dxa"/>
          </w:tcPr>
          <w:p w14:paraId="1B6FBE7C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5021" w:type="dxa"/>
          </w:tcPr>
          <w:p w14:paraId="28EB6D8B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.2550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14:paraId="6AD646CF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14:paraId="396760D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DFA283D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10E67EBC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7598AC37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เอกสารใน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ส่วนของผู้ออกแบบ</w:t>
            </w:r>
          </w:p>
        </w:tc>
      </w:tr>
      <w:tr w:rsidR="00DC2331" w:rsidRPr="00DC2331" w14:paraId="73D31D42" w14:textId="77777777" w:rsidTr="00790456">
        <w:tc>
          <w:tcPr>
            <w:tcW w:w="478" w:type="dxa"/>
          </w:tcPr>
          <w:p w14:paraId="757375EE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16</w:t>
            </w:r>
          </w:p>
        </w:tc>
        <w:tc>
          <w:tcPr>
            <w:tcW w:w="5021" w:type="dxa"/>
          </w:tcPr>
          <w:p w14:paraId="698019FA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33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(พ.ศ.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2535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72718906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8A29907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0D5601B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4D4DF58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2589369F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C012AC9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DC2331" w:rsidRPr="00DC2331" w14:paraId="7DC696CB" w14:textId="77777777" w:rsidTr="00790456">
        <w:tc>
          <w:tcPr>
            <w:tcW w:w="478" w:type="dxa"/>
          </w:tcPr>
          <w:p w14:paraId="05166EAE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14:paraId="48A0CCDF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14:paraId="5BE061AC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A0FFB7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22E16D5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1D2EE217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AA457BC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DC2331" w:rsidRPr="00DC2331" w14:paraId="450C9129" w14:textId="77777777" w:rsidTr="00790456">
        <w:tc>
          <w:tcPr>
            <w:tcW w:w="478" w:type="dxa"/>
          </w:tcPr>
          <w:p w14:paraId="4693DF3C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14:paraId="31E7D372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25A77D4E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57ED85A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E3EC55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9249F5A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2D01FAE4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002C356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DC2331" w:rsidRPr="00DC2331" w14:paraId="3709810F" w14:textId="77777777" w:rsidTr="00790456">
        <w:tc>
          <w:tcPr>
            <w:tcW w:w="478" w:type="dxa"/>
          </w:tcPr>
          <w:p w14:paraId="0E29A059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14:paraId="6DF930A0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0BCB501B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1CCD788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A7526F6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B64B229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6113C667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EAF52D4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เป็นพิเศษ</w:t>
            </w:r>
          </w:p>
        </w:tc>
      </w:tr>
      <w:tr w:rsidR="00DC2331" w:rsidRPr="00DC2331" w14:paraId="0BDD337D" w14:textId="77777777" w:rsidTr="00790456">
        <w:tc>
          <w:tcPr>
            <w:tcW w:w="478" w:type="dxa"/>
          </w:tcPr>
          <w:p w14:paraId="02A8E176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14:paraId="23DE2A82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1D119160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</w:tcPr>
          <w:p w14:paraId="4602D9AE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665BED3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856A3F5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6EDCB8DB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4AC9502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DC2331" w:rsidRPr="00DC2331" w14:paraId="60AB1AA9" w14:textId="77777777" w:rsidTr="00790456">
        <w:tc>
          <w:tcPr>
            <w:tcW w:w="478" w:type="dxa"/>
          </w:tcPr>
          <w:p w14:paraId="400CFA0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14:paraId="4CDFF006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4607F317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14:paraId="3A059C30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445A75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F30AC0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0943C3EA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7BF8CCD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51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(พ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.2541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ประเภท ก ข และ ค</w:t>
            </w:r>
          </w:p>
          <w:p w14:paraId="5A894F11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DC2331" w:rsidRPr="00DC2331" w14:paraId="5180A5A9" w14:textId="77777777" w:rsidTr="00790456">
        <w:tc>
          <w:tcPr>
            <w:tcW w:w="478" w:type="dxa"/>
          </w:tcPr>
          <w:p w14:paraId="1F2ABD48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14:paraId="45AC3E9C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14:paraId="7BEABD23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766D914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FA2CDBA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63BB1CFA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C539CCE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4EB35996" w14:textId="77777777" w:rsidR="0013739B" w:rsidRPr="00DC2331" w:rsidRDefault="0013739B" w:rsidP="007154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3739B" w:rsidRPr="00DC2331" w14:paraId="2CE068AE" w14:textId="77777777" w:rsidTr="00790456">
        <w:tc>
          <w:tcPr>
            <w:tcW w:w="478" w:type="dxa"/>
          </w:tcPr>
          <w:p w14:paraId="4F6019E3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14:paraId="34CDFCF8" w14:textId="77777777" w:rsidR="0013739B" w:rsidRPr="00DC2331" w:rsidRDefault="0013739B" w:rsidP="00AF4B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14:paraId="5D6E9853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6D68702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F065648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5128DA0D" w14:textId="77777777" w:rsidR="0013739B" w:rsidRPr="00DC2331" w:rsidRDefault="0013739B" w:rsidP="001373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7421305" w14:textId="77777777" w:rsidR="0013739B" w:rsidRPr="00DC2331" w:rsidRDefault="0013739B" w:rsidP="00F807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381CA817" w14:textId="77777777" w:rsidR="0013739B" w:rsidRPr="00DC2331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E693BC5" w14:textId="77777777" w:rsidR="00B562FB" w:rsidRPr="00DC2331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626BDFE" w14:textId="77777777" w:rsidR="00B562FB" w:rsidRPr="00DC2331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753B9C6" w14:textId="77777777" w:rsidR="004855CA" w:rsidRPr="00DC2331" w:rsidRDefault="004855CA" w:rsidP="004855C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C4A4375" wp14:editId="180AA20B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9AC83E" w14:textId="77777777"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6600E131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A4375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D9AC83E" w14:textId="77777777"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6600E131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14:paraId="620ACE79" w14:textId="77777777" w:rsidR="004855CA" w:rsidRPr="00DC2331" w:rsidRDefault="004855CA" w:rsidP="004855C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C2331" w:rsidRPr="00DC2331" w14:paraId="0E9F028F" w14:textId="77777777" w:rsidTr="004855CA">
        <w:tc>
          <w:tcPr>
            <w:tcW w:w="4956" w:type="dxa"/>
          </w:tcPr>
          <w:p w14:paraId="539FE760" w14:textId="77777777" w:rsidR="004855CA" w:rsidRPr="00DC233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387C2B89" w14:textId="77777777" w:rsidR="004855CA" w:rsidRPr="00DC233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DC2331" w:rsidRPr="00DC2331" w14:paraId="1CC8BC87" w14:textId="77777777" w:rsidTr="004855CA">
        <w:tc>
          <w:tcPr>
            <w:tcW w:w="4956" w:type="dxa"/>
          </w:tcPr>
          <w:p w14:paraId="0531EEFC" w14:textId="743713E8" w:rsidR="004855CA" w:rsidRPr="00DC233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ฝ่าย</w:t>
            </w:r>
            <w:r w:rsidR="00DC233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แบบเปลนและก่อสร้าง</w:t>
            </w: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</w:t>
            </w:r>
          </w:p>
          <w:p w14:paraId="7202B781" w14:textId="513D5AD8" w:rsidR="00DC2331" w:rsidRDefault="00752774" w:rsidP="009E3977">
            <w:pPr>
              <w:tabs>
                <w:tab w:val="left" w:pos="360"/>
              </w:tabs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C233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</w:t>
            </w:r>
            <w:r w:rsidR="00DC233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  <w:p w14:paraId="7E1643EA" w14:textId="21D7E1EB" w:rsidR="004855CA" w:rsidRPr="00DC2331" w:rsidRDefault="00DC2331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เทศบาลตำบลพอกน้อย</w:t>
            </w:r>
            <w:r w:rsidR="004855CA"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14:paraId="373871A7" w14:textId="77777777" w:rsidR="00005F34" w:rsidRPr="00DC233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วันจันทร์ ถึง วันศุกร์ ในเวลา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  <w:p w14:paraId="0B6CE113" w14:textId="77777777" w:rsidR="00005F34" w:rsidRPr="00DC233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ตั้งแต่เวลา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08.30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  <w:p w14:paraId="6B033B5D" w14:textId="77777777" w:rsidR="004855CA" w:rsidRPr="00DC2331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DC23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76095817" w14:textId="77777777" w:rsidR="00005F34" w:rsidRPr="00DC2331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5F856D8E" w14:textId="77777777" w:rsidR="00005F34" w:rsidRPr="00DC2331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BF535A6" w14:textId="77777777" w:rsidR="004A5782" w:rsidRPr="00DC2331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73EDC" wp14:editId="2A3366F9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32885F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43A663AD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3EDC" id="_x0000_s1032" style="position:absolute;margin-left:-.15pt;margin-top:16.3pt;width:492.7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E32885F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43A663AD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17FA64" w14:textId="77777777" w:rsidR="0013739B" w:rsidRPr="00DC2331" w:rsidRDefault="0013739B" w:rsidP="007154D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7EDCD68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ค่าธรรมเนียมและใบอนุญาต</w:t>
      </w:r>
    </w:p>
    <w:p w14:paraId="58EDEB04" w14:textId="77777777" w:rsidR="00EE12A5" w:rsidRPr="00DC2331" w:rsidRDefault="008952F7" w:rsidP="00DF1D4C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21BA0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="00A21BA0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ใบอนุญาตก่อสร้างอาคาร</w:t>
      </w:r>
      <w:r w:rsidR="00A21BA0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1BA0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6675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1BA0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ฉบับละ  20  บาท</w:t>
      </w:r>
    </w:p>
    <w:p w14:paraId="3A5DE94C" w14:textId="77777777" w:rsidR="008952F7" w:rsidRPr="00DC2331" w:rsidRDefault="008952F7" w:rsidP="009744F3">
      <w:pPr>
        <w:spacing w:before="120"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3FCBD137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09260533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</w:t>
      </w:r>
    </w:p>
    <w:p w14:paraId="12A21D51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</w:t>
      </w:r>
    </w:p>
    <w:p w14:paraId="704B7135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</w:t>
      </w:r>
    </w:p>
    <w:p w14:paraId="1942F4B8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38B2F110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ป้าย </w:t>
      </w:r>
      <w:r w:rsidR="00C07E67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มตรละ 4</w:t>
      </w:r>
      <w:r w:rsidR="00C07E67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</w:t>
      </w:r>
    </w:p>
    <w:p w14:paraId="43D6D1D2" w14:textId="77777777" w:rsidR="008952F7" w:rsidRPr="00DC2331" w:rsidRDefault="008952F7" w:rsidP="0013739B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-  อาคารประเภทซึ</w:t>
      </w:r>
      <w:r w:rsidR="0036675D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33C4B6B" w14:textId="77777777" w:rsidR="003476F7" w:rsidRPr="00DC2331" w:rsidRDefault="003476F7" w:rsidP="004855CA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Cs w:val="22"/>
        </w:rPr>
      </w:pP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DC2331" w:rsidRPr="00DC2331" w14:paraId="48C2A080" w14:textId="77777777" w:rsidTr="00F70511">
        <w:tc>
          <w:tcPr>
            <w:tcW w:w="534" w:type="dxa"/>
          </w:tcPr>
          <w:p w14:paraId="5B261173" w14:textId="77777777" w:rsidR="004855CA" w:rsidRPr="00DC233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39" w:type="dxa"/>
          </w:tcPr>
          <w:p w14:paraId="5E7850DA" w14:textId="77777777" w:rsidR="004855CA" w:rsidRPr="00DC233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DC2331" w:rsidRPr="00DC2331" w14:paraId="01701BF4" w14:textId="77777777" w:rsidTr="00F70511">
        <w:tc>
          <w:tcPr>
            <w:tcW w:w="534" w:type="dxa"/>
          </w:tcPr>
          <w:p w14:paraId="6D941827" w14:textId="77777777" w:rsidR="004855CA" w:rsidRPr="00DC233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39" w:type="dxa"/>
          </w:tcPr>
          <w:p w14:paraId="656F7F36" w14:textId="77777777" w:rsidR="004855CA" w:rsidRPr="00DC2331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C2331" w:rsidRPr="00DC2331" w14:paraId="0F9769A1" w14:textId="77777777" w:rsidTr="00775B8C">
        <w:tc>
          <w:tcPr>
            <w:tcW w:w="534" w:type="dxa"/>
          </w:tcPr>
          <w:p w14:paraId="44ED113E" w14:textId="77777777" w:rsidR="00A12BF6" w:rsidRPr="00DC2331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639" w:type="dxa"/>
          </w:tcPr>
          <w:p w14:paraId="55BB5ACE" w14:textId="77777777" w:rsidR="00A12BF6" w:rsidRPr="00DC2331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EBC0255" w14:textId="77777777" w:rsidR="00005F34" w:rsidRPr="00DC2331" w:rsidRDefault="00005F34" w:rsidP="00CA105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11022B69" wp14:editId="1B48238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10F277" w14:textId="77777777" w:rsidR="00005F34" w:rsidRPr="004653EB" w:rsidRDefault="00005F34" w:rsidP="00005F34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01327B2D" w14:textId="77777777" w:rsidR="00005F34" w:rsidRPr="004653EB" w:rsidRDefault="00005F34" w:rsidP="00005F34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08AC2CD1" w14:textId="77777777"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22B69" id="Rectangle 9" o:spid="_x0000_s103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C10F277" w14:textId="77777777" w:rsidR="00005F34" w:rsidRPr="004653EB" w:rsidRDefault="00005F34" w:rsidP="00005F34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14:paraId="01327B2D" w14:textId="77777777" w:rsidR="00005F34" w:rsidRPr="004653EB" w:rsidRDefault="00005F34" w:rsidP="00005F34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14:paraId="08AC2CD1" w14:textId="77777777"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DB23D3C" w14:textId="77777777" w:rsidR="00F70511" w:rsidRPr="00DC2331" w:rsidRDefault="00F70511" w:rsidP="00CA105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9E41624" w14:textId="77777777" w:rsidR="00F70511" w:rsidRPr="00DC2331" w:rsidRDefault="00F70511" w:rsidP="00CA105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E3239C5" w14:textId="77777777" w:rsidR="0036675D" w:rsidRPr="00DC2331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B75A" wp14:editId="2691D236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A5538D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B75A" id="Rectangle 17" o:spid="_x0000_s1034" style="position:absolute;margin-left:.6pt;margin-top:16.9pt;width:479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v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1A5538D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7DF1A79" w14:textId="77777777" w:rsidR="00790456" w:rsidRPr="00DC2331" w:rsidRDefault="00790456" w:rsidP="00A12BF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0780FA" w14:textId="77777777" w:rsidR="009C64B8" w:rsidRPr="00DC2331" w:rsidRDefault="00727250" w:rsidP="00CD061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A2547" wp14:editId="28B4EF75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8928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608A6985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38FEF0AE" w14:textId="77777777"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A254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285.65pt;margin-top:20.25pt;width:200.15pt;height:70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">
                <v:textbox style="mso-fit-shape-to-text:t">
                  <w:txbxContent>
                    <w:p w14:paraId="05B08928" w14:textId="77777777"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14:paraId="608A6985" w14:textId="77777777"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14:paraId="38FEF0AE" w14:textId="77777777"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</w:t>
      </w:r>
      <w:r w:rsidR="00CD0616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C64B8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</w:t>
      </w:r>
      <w:r w:rsidR="00CD0616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9C64B8"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</w:t>
      </w:r>
    </w:p>
    <w:p w14:paraId="4BEBDBC0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คำขออนุญาตก่อสร้างอาคาร</w:t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</w:t>
      </w:r>
    </w:p>
    <w:p w14:paraId="325A21ED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ดัดแปลงอาคาร</w:t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รื้อถอนอาคาร</w:t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14:paraId="46D45E62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14:paraId="5C35B4E9" w14:textId="77777777" w:rsidR="009C64B8" w:rsidRPr="00DC2331" w:rsidRDefault="009C64B8" w:rsidP="00CD0616">
      <w:pPr>
        <w:spacing w:before="120"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.............….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...........…</w:t>
      </w:r>
    </w:p>
    <w:p w14:paraId="136A2A49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…………เจ้าของอาคาร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……....ตรอก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ซอย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6AE4EB9D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แขวง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.……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…….…</w:t>
      </w:r>
    </w:p>
    <w:p w14:paraId="6B2FCF9B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เป็นนิติบุคคลประเภท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จดทะเบียนเมื่อ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..........…</w:t>
      </w:r>
    </w:p>
    <w:p w14:paraId="243C6AF7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เลขที่ทะเบียน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สำนักงานตั้งอยู่เลขที่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ตรอก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ซอย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3CE050BC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....หมู่ที่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.ตำบล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แขวง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……………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……...</w:t>
      </w:r>
    </w:p>
    <w:p w14:paraId="04860F52" w14:textId="77777777" w:rsidR="00CD0616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……….…ผู้มีอำนาจลงชื่อแทนนิติบุคคล</w:t>
      </w:r>
    </w:p>
    <w:p w14:paraId="26067A28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ผู้ขออนุญาตอยู่ที่บ้านเลขที่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ตรอก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ซอย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.………..</w:t>
      </w:r>
    </w:p>
    <w:p w14:paraId="6189214D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แขวง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.......……...</w:t>
      </w:r>
    </w:p>
    <w:p w14:paraId="64CF7FD4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ขอยื่นคำขอรับใบอนุญาต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ต่อเจ้าหน้าที่ท้องถิ่นดังต่อไปนี้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.-</w:t>
      </w:r>
    </w:p>
    <w:p w14:paraId="0767E7B2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1.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ทำการก่อสร้างอาคาร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/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ดัดแปลงอาคาร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/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รื้อถอนอาคาร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ที่บ้านเลขที่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...............................…</w:t>
      </w:r>
    </w:p>
    <w:p w14:paraId="38305EEC" w14:textId="77777777" w:rsidR="00CD0616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ตรอก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ซอย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แขวง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32B6539C" w14:textId="77777777" w:rsidR="00CD0616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……………..</w:t>
      </w:r>
    </w:p>
    <w:p w14:paraId="17B25347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2F3188D6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เป็นที่ดินของ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..........................…….</w:t>
      </w:r>
    </w:p>
    <w:p w14:paraId="1A5B3C82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2. 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เป็นอาคาร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</w:t>
      </w:r>
    </w:p>
    <w:p w14:paraId="392CF4A2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เพื่อใช้เป็น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..…</w:t>
      </w:r>
    </w:p>
    <w:p w14:paraId="0CB1C78B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โดยมีที่จอดรถ กลับรถ และทางเข้าออกของรถ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</w:t>
      </w:r>
    </w:p>
    <w:p w14:paraId="1B40C710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เพื่อใช้เป็น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.....................…</w:t>
      </w:r>
    </w:p>
    <w:p w14:paraId="1F2160B2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โดยมีที่จอดรถ กลับรถ และทางเข้าออกของรถ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</w:t>
      </w:r>
    </w:p>
    <w:p w14:paraId="5E8742C3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ชนิด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เพื่อใช้เป็น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....................…</w:t>
      </w:r>
    </w:p>
    <w:p w14:paraId="0619123A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โดยมีที่จอดรถ กลับรถ และทางเข้าออกของรถ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</w:t>
      </w:r>
    </w:p>
    <w:p w14:paraId="0ADCF751" w14:textId="77777777" w:rsidR="009C64B8" w:rsidRPr="00DC2331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ตามแผนผังบริเวณแบบแปลน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รายการประกอบแบบแปลน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และรายการคำนวณที่แนบพร้อมนี้</w:t>
      </w:r>
    </w:p>
    <w:p w14:paraId="5A089366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3.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...............................................................................................................……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เป็นผู้ควบคุมงาน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160B9A02" w14:textId="77777777" w:rsidR="009C64B8" w:rsidRPr="00DC2331" w:rsidRDefault="00CD0616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...................................................................................................…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.เป็นผู้ออกแบบและคำนวณ</w:t>
      </w:r>
    </w:p>
    <w:p w14:paraId="561FEC0F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4.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กำหนดแล้วเสร็จใน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นับตั้งแต่วันที่ได้รับอนุญาต</w:t>
      </w:r>
    </w:p>
    <w:p w14:paraId="21AFD12B" w14:textId="77777777" w:rsidR="009C64B8" w:rsidRPr="00DC2331" w:rsidRDefault="009C64B8" w:rsidP="009C64B8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5.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พร้อมคำขอนี้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ข้าพเจ้าได้แนบเอกสารหลักฐานต่าง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มาด้วยแล้ว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.- </w:t>
      </w:r>
    </w:p>
    <w:p w14:paraId="70F830AA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(1)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แผนผังบริเวณ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แบบแปลน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ประกอบแบบแปลน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</w:p>
    <w:p w14:paraId="7C6FE5FC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ชุดละ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แผ่น</w:t>
      </w:r>
    </w:p>
    <w:p w14:paraId="6BD6FB0A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(2)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รายการคำนวณ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แผ่น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กรณีที่เป็นอาคารสาธารณะ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อาคารพิเศษ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หรืออาคารที่ก่อสร้างด้วยวัสดุถาวร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และวัตถุทนไฟเป็นส่วนใหญ่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3169B0A2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(3)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หนังสือแสดงความเป็นตัวแทนเจ้าของอาคาร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(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3EAA1663" w14:textId="77777777" w:rsidR="009C64B8" w:rsidRPr="00DC2331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(4)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สำเนาหนังสือรับรองการจดทะเบียน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วัตถุประสงค์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ที่ออกให้ไม่เกิน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6 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กรณีที่นิติบุคคลเป็นผู้ขออนุญาต</w:t>
      </w:r>
      <w:r w:rsidR="009C64B8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1E299E25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(5)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กรณีที่นิติบุคคลเป็นผู้ขออนุญาต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3DA4C48A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(6)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</w:t>
      </w:r>
    </w:p>
    <w:p w14:paraId="7514A677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กรณีที่เป็นอาคารมีลักษณะ ขนาด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อยู่ในประเภทเป็นวิชาชีพวิศวกรรมควบคุม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หรือวิชาชีพสถาปัตยกรรมควบคุมแล้วแต่กรณี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3443163F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(7)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สำเนาหรือภาพถ่ายโฉนดที่ดินเลขที่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.3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เลขที่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.1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</w:t>
      </w:r>
      <w:r w:rsidR="00CD0616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</w:t>
      </w:r>
    </w:p>
    <w:p w14:paraId="0CB941D6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หรือหนังสือยินยอมของเจ้าของที่ดิน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</w:t>
      </w:r>
    </w:p>
    <w:p w14:paraId="3A1F6524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(8)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หนังสือแสดงความยินยอมของผู้ควบคุมงาน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ตามข้อ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...............................…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……..ฉบับ</w:t>
      </w:r>
    </w:p>
    <w:p w14:paraId="6177EAF8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(9)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ฉบับ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เฉพาะกรณีที่เป็นอาคารลักษณะ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ขนาดอยู่ในประเภทเป็นวิชาชีพวิศวกรรมควบคุม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หรือวิชาชีพสถาปัตยกรรมควบคุมแล้วแต่กรณี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507E2494" w14:textId="77777777" w:rsidR="009C64B8" w:rsidRPr="00DC2331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(10)  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เอกสารอื่น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A26183"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(ถ้ามี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>) ............................................................................................................</w:t>
      </w:r>
    </w:p>
    <w:p w14:paraId="124E1E9B" w14:textId="77777777" w:rsidR="009C64B8" w:rsidRPr="00DC2331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F8D5CE" w14:textId="77777777" w:rsidR="009C64B8" w:rsidRPr="00DC2331" w:rsidRDefault="009C64B8" w:rsidP="009C64B8">
      <w:pPr>
        <w:pStyle w:val="2"/>
        <w:rPr>
          <w:rFonts w:ascii="TH SarabunIT๙" w:hAnsi="TH SarabunIT๙" w:cs="TH SarabunIT๙"/>
          <w:color w:val="000000" w:themeColor="text1"/>
        </w:rPr>
      </w:pPr>
      <w:r w:rsidRPr="00DC2331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DC2331">
        <w:rPr>
          <w:rFonts w:ascii="TH SarabunIT๙" w:hAnsi="TH SarabunIT๙" w:cs="TH SarabunIT๙"/>
          <w:color w:val="000000" w:themeColor="text1"/>
        </w:rPr>
        <w:t>.........................................................</w:t>
      </w:r>
      <w:r w:rsidRPr="00DC2331">
        <w:rPr>
          <w:rFonts w:ascii="TH SarabunIT๙" w:hAnsi="TH SarabunIT๙" w:cs="TH SarabunIT๙"/>
          <w:color w:val="000000" w:themeColor="text1"/>
          <w:cs/>
        </w:rPr>
        <w:t>ผู้ขออนุญาต</w:t>
      </w:r>
    </w:p>
    <w:p w14:paraId="3A2F3433" w14:textId="77777777" w:rsidR="009C64B8" w:rsidRPr="00DC2331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  <w:color w:val="000000" w:themeColor="text1"/>
        </w:rPr>
      </w:pPr>
      <w:r w:rsidRPr="00DC2331">
        <w:rPr>
          <w:rFonts w:ascii="TH SarabunIT๙" w:hAnsi="TH SarabunIT๙" w:cs="TH SarabunIT๙"/>
          <w:color w:val="000000" w:themeColor="text1"/>
        </w:rPr>
        <w:tab/>
      </w:r>
      <w:r w:rsidRPr="00DC2331">
        <w:rPr>
          <w:rFonts w:ascii="TH SarabunIT๙" w:hAnsi="TH SarabunIT๙" w:cs="TH SarabunIT๙"/>
          <w:color w:val="000000" w:themeColor="text1"/>
        </w:rPr>
        <w:tab/>
      </w:r>
      <w:r w:rsidRPr="00DC2331">
        <w:rPr>
          <w:rFonts w:ascii="TH SarabunIT๙" w:hAnsi="TH SarabunIT๙" w:cs="TH SarabunIT๙"/>
          <w:color w:val="000000" w:themeColor="text1"/>
        </w:rPr>
        <w:tab/>
      </w:r>
      <w:r w:rsidRPr="00DC2331">
        <w:rPr>
          <w:rFonts w:ascii="TH SarabunIT๙" w:hAnsi="TH SarabunIT๙" w:cs="TH SarabunIT๙"/>
          <w:color w:val="000000" w:themeColor="text1"/>
        </w:rPr>
        <w:tab/>
      </w:r>
      <w:r w:rsidRPr="00DC2331">
        <w:rPr>
          <w:rFonts w:ascii="TH SarabunIT๙" w:hAnsi="TH SarabunIT๙" w:cs="TH SarabunIT๙"/>
          <w:color w:val="000000" w:themeColor="text1"/>
        </w:rPr>
        <w:tab/>
      </w:r>
      <w:r w:rsidRPr="00DC2331">
        <w:rPr>
          <w:rFonts w:ascii="TH SarabunIT๙" w:hAnsi="TH SarabunIT๙" w:cs="TH SarabunIT๙"/>
          <w:color w:val="000000" w:themeColor="text1"/>
        </w:rPr>
        <w:tab/>
      </w:r>
      <w:r w:rsidRPr="00DC2331">
        <w:rPr>
          <w:rFonts w:ascii="TH SarabunIT๙" w:hAnsi="TH SarabunIT๙" w:cs="TH SarabunIT๙"/>
          <w:color w:val="000000" w:themeColor="text1"/>
        </w:rPr>
        <w:tab/>
        <w:t xml:space="preserve">        </w:t>
      </w:r>
      <w:r w:rsidRPr="00DC2331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Pr="00DC2331">
        <w:rPr>
          <w:rFonts w:ascii="TH SarabunIT๙" w:hAnsi="TH SarabunIT๙" w:cs="TH SarabunIT๙"/>
          <w:color w:val="000000" w:themeColor="text1"/>
        </w:rPr>
        <w:t>(........................................................)</w:t>
      </w:r>
    </w:p>
    <w:p w14:paraId="3FF265BD" w14:textId="77777777" w:rsidR="009C64B8" w:rsidRPr="00DC2331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ข้อความใดที่ไม่ใช้ให้ขีดฆ่า</w:t>
      </w:r>
    </w:p>
    <w:p w14:paraId="5135DC00" w14:textId="77777777" w:rsidR="009C64B8" w:rsidRPr="00DC2331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ใส่เครื่องหมาย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DC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ในช่องหน้าข้อความที่ต้องการ</w:t>
      </w:r>
    </w:p>
    <w:p w14:paraId="1A45CBC3" w14:textId="77777777" w:rsidR="005D5563" w:rsidRPr="00DC2331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A6B091" w14:textId="77777777" w:rsidR="005D5563" w:rsidRPr="00DC2331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D04B0B" w14:textId="77777777" w:rsidR="005D5563" w:rsidRPr="00DC2331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DBD0D3" w14:textId="77777777" w:rsidR="005D5563" w:rsidRPr="00DC2331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E6E160" w14:textId="77777777" w:rsidR="005D5563" w:rsidRPr="00DC2331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611EF4" w14:textId="77777777" w:rsidR="005D5563" w:rsidRPr="00DC2331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ED52E1" w14:textId="77777777" w:rsidR="00536230" w:rsidRPr="00DC2331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536230" w:rsidRPr="00DC2331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D1E0" w14:textId="77777777" w:rsidR="00772F2C" w:rsidRDefault="00772F2C" w:rsidP="00267A73">
      <w:pPr>
        <w:spacing w:after="0" w:line="240" w:lineRule="auto"/>
      </w:pPr>
      <w:r>
        <w:separator/>
      </w:r>
    </w:p>
  </w:endnote>
  <w:endnote w:type="continuationSeparator" w:id="0">
    <w:p w14:paraId="3389938D" w14:textId="77777777" w:rsidR="00772F2C" w:rsidRDefault="00772F2C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6B53" w14:textId="77777777" w:rsidR="00772F2C" w:rsidRDefault="00772F2C" w:rsidP="00267A73">
      <w:pPr>
        <w:spacing w:after="0" w:line="240" w:lineRule="auto"/>
      </w:pPr>
      <w:r>
        <w:separator/>
      </w:r>
    </w:p>
  </w:footnote>
  <w:footnote w:type="continuationSeparator" w:id="0">
    <w:p w14:paraId="20456D19" w14:textId="77777777" w:rsidR="00772F2C" w:rsidRDefault="00772F2C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83949"/>
      <w:docPartObj>
        <w:docPartGallery w:val="Page Numbers (Top of Page)"/>
        <w:docPartUnique/>
      </w:docPartObj>
    </w:sdtPr>
    <w:sdtEndPr/>
    <w:sdtContent>
      <w:p w14:paraId="530ED302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12215" w:rsidRPr="0041221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7AC1DB59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2407"/>
    <w:rsid w:val="00054D0C"/>
    <w:rsid w:val="00067549"/>
    <w:rsid w:val="00073720"/>
    <w:rsid w:val="00084720"/>
    <w:rsid w:val="00090671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C20D4"/>
    <w:rsid w:val="001C4C6C"/>
    <w:rsid w:val="001D0437"/>
    <w:rsid w:val="001E7F1E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2215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73F9"/>
    <w:rsid w:val="005308B0"/>
    <w:rsid w:val="00532245"/>
    <w:rsid w:val="00532A83"/>
    <w:rsid w:val="00534D70"/>
    <w:rsid w:val="00536230"/>
    <w:rsid w:val="00537312"/>
    <w:rsid w:val="00545E2A"/>
    <w:rsid w:val="0056230C"/>
    <w:rsid w:val="00565A8A"/>
    <w:rsid w:val="00566BB4"/>
    <w:rsid w:val="005808AD"/>
    <w:rsid w:val="005902BA"/>
    <w:rsid w:val="005A7A45"/>
    <w:rsid w:val="005B5EBF"/>
    <w:rsid w:val="005C3A6C"/>
    <w:rsid w:val="005C6976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2F2C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123F9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C6178"/>
    <w:rsid w:val="008E1C04"/>
    <w:rsid w:val="008E5A25"/>
    <w:rsid w:val="008E5E6C"/>
    <w:rsid w:val="008E7EA5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3977"/>
    <w:rsid w:val="009E60A9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B5D9E"/>
    <w:rsid w:val="00AB716F"/>
    <w:rsid w:val="00AD339B"/>
    <w:rsid w:val="00AE1C52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F0A62"/>
    <w:rsid w:val="00C031F2"/>
    <w:rsid w:val="00C07E67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A5EAD"/>
    <w:rsid w:val="00DB15D7"/>
    <w:rsid w:val="00DC2331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12DC"/>
    <w:rsid w:val="00F14796"/>
    <w:rsid w:val="00F36B11"/>
    <w:rsid w:val="00F600DF"/>
    <w:rsid w:val="00F62149"/>
    <w:rsid w:val="00F70511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668EB2"/>
  <w15:docId w15:val="{41E703DD-EB21-403E-A8F6-AD52F6FB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E3B6-E0C8-412B-9DB6-6A80BE08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user</cp:lastModifiedBy>
  <cp:revision>6</cp:revision>
  <cp:lastPrinted>2023-11-29T04:45:00Z</cp:lastPrinted>
  <dcterms:created xsi:type="dcterms:W3CDTF">2024-10-01T08:27:00Z</dcterms:created>
  <dcterms:modified xsi:type="dcterms:W3CDTF">2025-04-28T07:19:00Z</dcterms:modified>
</cp:coreProperties>
</file>