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66" w:rsidRPr="00AF4366" w:rsidRDefault="00AF4366" w:rsidP="00AF43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A25F61" wp14:editId="2731CA48">
            <wp:simplePos x="0" y="0"/>
            <wp:positionH relativeFrom="margin">
              <wp:posOffset>2390775</wp:posOffset>
            </wp:positionH>
            <wp:positionV relativeFrom="paragraph">
              <wp:posOffset>-105410</wp:posOffset>
            </wp:positionV>
            <wp:extent cx="97155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176" y="21346"/>
                <wp:lineTo x="2117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366" w:rsidRPr="00AF4366" w:rsidRDefault="00AF4366" w:rsidP="00AF43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4366" w:rsidRPr="00AF4366" w:rsidRDefault="00AF4366" w:rsidP="00AF43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4366" w:rsidRDefault="00AF4366" w:rsidP="00AF43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4366" w:rsidRPr="00C65448" w:rsidRDefault="00AF4366" w:rsidP="00AF43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5448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787AA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:rsidR="00AF4366" w:rsidRPr="00C65448" w:rsidRDefault="00AF4366" w:rsidP="00AF43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54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ประมวลจริยธรรมสมาชิกสภาท้องถิ่น</w:t>
      </w:r>
    </w:p>
    <w:p w:rsidR="00AF4366" w:rsidRPr="00787AA5" w:rsidRDefault="00AF4366" w:rsidP="00AF43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AF4366" w:rsidRPr="00AF4366" w:rsidRDefault="00AF4366" w:rsidP="00AF43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โดยที่รัฐธรรมนูญแห่งราชอาณาจักรไทย พุทธศักราช 2560 มาตรา 76 วรรคสาม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บัญญัติให้รัฐพึงจัดให้มีมาตรฐานทางจริยธรรม เพื่อให้หน่วยงานของรัฐใช้เป็นหลักในกา</w:t>
      </w:r>
      <w:r w:rsidR="00787AA5">
        <w:rPr>
          <w:rFonts w:ascii="TH SarabunIT๙" w:hAnsi="TH SarabunIT๙" w:cs="TH SarabunIT๙"/>
          <w:sz w:val="32"/>
          <w:szCs w:val="32"/>
          <w:cs/>
        </w:rPr>
        <w:t>รก</w:t>
      </w:r>
      <w:r w:rsidR="00787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หนดประมวลจริยธรรมสาหรับเจ้าหน้าที่ของรัฐในหน่วยงานนั้น ๆ ซึ่งต้องไม่ต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AF4366">
        <w:rPr>
          <w:rFonts w:ascii="TH SarabunIT๙" w:hAnsi="TH SarabunIT๙" w:cs="TH SarabunIT๙"/>
          <w:sz w:val="32"/>
          <w:szCs w:val="32"/>
          <w:cs/>
        </w:rPr>
        <w:t>กว่ามาตรฐานทางจริยธรรมดังกล่าว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และพระราชบัญญัติมาตรฐานทางจริยธรรม พ.ศ. 2562 มาตรา 5 ได้ก</w:t>
      </w:r>
      <w:r w:rsidR="00787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หนดมาตรฐานทางจริยธรรม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ซึ่งเป็นหลักเกณฑ์การประพฤติปฏิบัติอย่างมีคุณธรรมของเจ้าหน้าที่ของรัฐ เพื่อใช้เป็นหลักส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คัญในการ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ประมวลจริยธรรมของหน่วยงานของรัฐ</w:t>
      </w:r>
    </w:p>
    <w:p w:rsidR="00AF4366" w:rsidRPr="00AF4366" w:rsidRDefault="00AF4366" w:rsidP="00AF43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นาจตามความในมาตรา 6 วรรคสาม แห่งพระราชบัญญัติมาตรฐานทางจริยธรรม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พ.ศ. 2562 ระเบียบคณะกรรมการมาตรฐานทางจริยธรรม ว่าด้วยหลักเกณฑ์การจัดท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ประมวล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จริยธรรม 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หนดจริยธรรม และกระบวนการรักษาจริยธรรมของหน่วยงานและเจ้าหน้าที่ของรัฐ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พ.ศ. 2563 ประกอบกับมติคณะกรรมการมาตรฐานทางจริยธรรม ในการประชุมครั้งที่ 2/2563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29 กันยายน 2563 </w:t>
      </w:r>
      <w:r w:rsidR="00787A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รัฐมนตรีว่าการกระทรวงมหาดไทยจึงก</w:t>
      </w:r>
      <w:r w:rsidR="00787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หนดให้มีประมวลจริยธรรม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 xml:space="preserve">สมาชิกสภาท้องถิ่นไว้ </w:t>
      </w:r>
      <w:r w:rsidR="00E51E9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E51E93" w:rsidRPr="005A1C92">
        <w:rPr>
          <w:rFonts w:ascii="TH SarabunIT๙" w:eastAsia="Cordia New" w:hAnsi="TH SarabunIT๙" w:cs="TH SarabunIT๙"/>
          <w:sz w:val="32"/>
          <w:szCs w:val="32"/>
          <w:cs/>
        </w:rPr>
        <w:t>เพื่อให้เป็นไปตามบทบัญญัติของรัฐธรรมนูญและนโยบายของรัฐบาล รวมทั้งเพื่อให้ด</w:t>
      </w:r>
      <w:r w:rsidR="00E51E9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E51E93" w:rsidRPr="005A1C92">
        <w:rPr>
          <w:rFonts w:ascii="TH SarabunIT๙" w:eastAsia="Cordia New" w:hAnsi="TH SarabunIT๙" w:cs="TH SarabunIT๙"/>
          <w:sz w:val="32"/>
          <w:szCs w:val="32"/>
          <w:cs/>
        </w:rPr>
        <w:t>เนินการ เสริมสร้างจริยธรรมและคุณธรรมของ</w:t>
      </w:r>
      <w:r w:rsidR="00E51E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87AA5">
        <w:rPr>
          <w:rFonts w:ascii="TH SarabunIT๙" w:eastAsia="Cordia New" w:hAnsi="TH SarabunIT๙" w:cs="TH SarabunIT๙"/>
          <w:sz w:val="32"/>
          <w:szCs w:val="32"/>
          <w:cs/>
        </w:rPr>
        <w:t>เทศบาลตำบลพอกน้อย</w:t>
      </w:r>
      <w:r w:rsidR="00E51E93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บังเกิดผลอย่างเป็นรูปธรรม </w:t>
      </w:r>
      <w:r w:rsidR="00E51E93">
        <w:rPr>
          <w:rFonts w:ascii="TH SarabunIT๙" w:hAnsi="TH SarabunIT๙" w:cs="TH SarabunIT๙" w:hint="cs"/>
          <w:sz w:val="32"/>
          <w:szCs w:val="32"/>
          <w:cs/>
        </w:rPr>
        <w:t>จึงประกาศประมวลจริยธรรม</w:t>
      </w:r>
      <w:r w:rsidR="00E51E93" w:rsidRPr="00AF4366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 w:rsidR="00E51E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AF4366" w:rsidRPr="00AF4366" w:rsidRDefault="00AF4366" w:rsidP="00B8502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ข้อ 1 ประมวลจริยธรรมนี้ให้ใช้บังคับตั้งแต่วันถัดจากวันประกาศ</w:t>
      </w:r>
      <w:r w:rsidR="00E51E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AF4366" w:rsidRPr="00AF4366" w:rsidRDefault="00AF4366" w:rsidP="00AF43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ข้อ 2 ในประมวลจริยธรรมนี้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“องค์กรปกครองส่วนท้องถิ่น” หมายความว่า องค์การบริหารส่วนจังหวัด เทศบาล 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บล เมืองพัทยา และองค์กรปกครองส่วนท้องถิ่นอื่นที่มีกฎหมายจัดตั้ง แต่ไม่รวมถึงกรุงเทพมหานคร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“สภาท้องถิ่น” หมายความว่า สภาองค์การบริหารส่วนจังหวัด สภาเทศบาล สภาองค์การบริหารส่วนต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บล สภาเมืองพัทยา และสภาองค์กรปกครองส่วนท้องถิ่นอื่นที่มีกฎหมายจัดตั้งแต่ไม่รวมถึงสภากรุงเทพมหานคร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“สมาชิกสภาท้องถิ่น” ได้แก่ สมาชิกสภาองค์การบริหารส่วนจังหวัด สมาชิกสภาเทศบาลสมาชิกสภาองค์การบริหารส่วนต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บล สมาชิกสภาเมืองพัทยา และสมาชิกสภาท้องถิ่นอื่นที่มีกฎหมายจัดตั้งแต่ไม่รวมถึงสมาชิกสภากรุงเทพมหานคร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ข้อ 3 สมาชิกสภาท้องถิ่นต้องยึดมั่นในสถาบันหลักของประเทศ อันได้แก่ ชาติ ศาสนา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พระมหากษัตริย์และการปกครองระบอบประชาธิปไตยอันมีพระมหากษัตริย์ทรงเป็นประมุข โดยต้องด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รงตน ดังต่อไปนี้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6BE">
        <w:rPr>
          <w:rFonts w:ascii="TH SarabunIT๙" w:hAnsi="TH SarabunIT๙" w:cs="TH SarabunIT๙"/>
          <w:spacing w:val="-8"/>
          <w:sz w:val="32"/>
          <w:szCs w:val="32"/>
          <w:cs/>
        </w:rPr>
        <w:t>(1) ปกป้อง ดูแล และยึดถือประโยชน์ของชาติเป็นส</w:t>
      </w:r>
      <w:r w:rsidR="00FF76BE" w:rsidRPr="00FF76BE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FF76BE">
        <w:rPr>
          <w:rFonts w:ascii="TH SarabunIT๙" w:hAnsi="TH SarabunIT๙" w:cs="TH SarabunIT๙"/>
          <w:spacing w:val="-8"/>
          <w:sz w:val="32"/>
          <w:szCs w:val="32"/>
          <w:cs/>
        </w:rPr>
        <w:t>คัญ พิทักษ์รักษาไว้ซึ่งเอกราช</w:t>
      </w:r>
      <w:r w:rsidR="00FF76BE" w:rsidRPr="00FF76B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FF76B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และอธิปไตยของชาติ </w:t>
      </w:r>
      <w:r w:rsidRPr="00AF4366">
        <w:rPr>
          <w:rFonts w:ascii="TH SarabunIT๙" w:hAnsi="TH SarabunIT๙" w:cs="TH SarabunIT๙"/>
          <w:sz w:val="32"/>
          <w:szCs w:val="32"/>
          <w:cs/>
        </w:rPr>
        <w:t>และไม่ประพฤติตนอันอาจก่อให้เกิดความเสื่อมเสียต่อเกียรติภูมิของชาติ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(๒) ยึดมั่นใน</w:t>
      </w:r>
      <w:r w:rsidRPr="00787AA5">
        <w:rPr>
          <w:rFonts w:ascii="TH SarabunIT๙" w:hAnsi="TH SarabunIT๙" w:cs="TH SarabunIT๙"/>
          <w:spacing w:val="-20"/>
          <w:sz w:val="32"/>
          <w:szCs w:val="32"/>
          <w:cs/>
        </w:rPr>
        <w:t>คุณธรรม จริยธรรม ตามหลักศาสนา</w:t>
      </w:r>
      <w:r w:rsidRPr="00AF4366">
        <w:rPr>
          <w:rFonts w:ascii="TH SarabunIT๙" w:hAnsi="TH SarabunIT๙" w:cs="TH SarabunIT๙"/>
          <w:sz w:val="32"/>
          <w:szCs w:val="32"/>
          <w:cs/>
        </w:rPr>
        <w:t>ที่ตนนับถือ และเคารพความแตกต่างของแต่ละศาสนา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(๓) จงรักภักดีและเทิดทูนไว้ซึ่งสถาบันพระมหากษัตริย์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(๔) ยึดมั่นและธ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รงไว้ซึ่งการปกครองระบอบประชาธิปไตยอันมีพระมหากษัตริย์ทรงเป็นประมุข</w:t>
      </w:r>
    </w:p>
    <w:p w:rsid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(๕) เป็นแบบอย่างที่ดีในการรักษาไว้และปฏิบัติตามซึ่งรัฐธรรมนูญแห่งราชอาณาจักรไทยทุกประการ</w:t>
      </w:r>
    </w:p>
    <w:p w:rsidR="00787AA5" w:rsidRDefault="00787AA5" w:rsidP="00787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AA5" w:rsidRDefault="00787AA5" w:rsidP="00787A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787AA5" w:rsidRPr="00AF4366" w:rsidRDefault="00787AA5" w:rsidP="00787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ข้อ 4 สมาชิกสภาท้องถิ่นพึงปฏิบัติหน้าที่ด้วยความซื่อสัตย์สุจริต มีจิตสานึกที่ดี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และรับผิดชอบต่อหน้าที่ โดยอย่างน้อยต้องด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รงตน ดังต่อไปนี้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 xml:space="preserve">(๑) ปฏิบัติหน้าที่เพื่อรับใช้ประเทศชาติและประชาชนอย่างเต็มความสามารถ ด้วยความรับผิดชอบ 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ยึดมั่นในหลักนิติธรรม ซื่อสัตย์สุจริต เสียสละ เป็นธรรม ไม่เลือกปฏิบัติ และปราศจากอคติ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(๒) ไม่ใช้หรือยินยอมให้ผู้อื่นใช้สถานะหรือต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แหน่งของตน ไปแสวงหาประโยชน์ที่มิควรได้โดยชอบด้วยกฎหมายส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 ไม่ว่าจะเป็นประโยชน์ในทางทรัพย์สินหรือไม่ก็ตาม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(๓) ไม่เรียก รับ หรือยอมจะรับทรัพย์สิน หรือประโยชน์อื่นใดสาหรับตนเองหรือผู้อื่น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ในประการที่อาจท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ให้กระทบกระเทือนต่อการปฏิบัติหน้าที่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(๔) ไม่ร่วมมือหรือสนับสนุนการทุจริตและประพฤติมิชอบทุกรูปแบบ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(๕) ไม่ใช้หรือบิดเบือนข้อมูลข่าวสารของราชการเพื่อให้เกิดความเข้าใจผิด หรือเพื่อผลประโยชน์ส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(๖) ไม่กระท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การใดที่ก่อให้เกิดความเสื่อมเสียต่อเกียรติศักดิ์ของการด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รงต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(๗) แสดงความรับผิดชอบตามควรแก่กรณีเมื่อปฏิบัติหน้าที่บกพร่องหรือผิดพลาด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ข้อ 5 สมาชิกสภาท้องถิ่นพึงกล้าตัดสินใจและกระท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ในสิ่งที่ถูกต้องชอบธรรม โดยต้องด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รงตนดังต่อไปนี้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(๑) ปฏิบัติหน้าที่ด้วยความยุติธรรม เป็นกลาง และปราศจากอคติ โดยไม่หวั่นไหวต่ออิทธิพลแรงกดดัน หรือกระแสสังคม อันมิชอบด้วยกฎหมาย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(๒) ยึดมั่นในกฎหมายและไม่ใช้ช่องว่างทางกฎหมายเพื่อเอื้อประโยชน์สาหรับตนเองหรือผู้อื่น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(๓) ค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นึงถึงระบบคุณธรรมในการแต่งตั้งผู้สมควรด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รงต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แหน่งต่าง ๆ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(๔) ต้องเปิดเผยข้อมูลการทุจริต การใช้อ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นาจในทางที่ผิด การฉ้อฉล หลอกลวง หรือการกระท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อื่นใดที่ท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ให้ราชการเสียหายต่อเจ้าหน้าที่ผู้รับผิดชอบ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(๕) เปิดเผยหรือให้ข้อมูลข่าวสารอันอยู่ในความรับผิดชอบของตน อย่างถูกต้อง ครบถ้วน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และไม่บิดเบือนแก่ประชาชน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ข้อ 6 สมาชิกสภาท้องถิ่นพึงยึดถือประโยชน์ส่วนรวมของประเทศชาติและความผาสุกของประชาชนโดยรวม และมีจิตสาธารณะ โดยอย่างน้อยต้องด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รงตน ดังต่อไปนี้</w:t>
      </w:r>
    </w:p>
    <w:p w:rsidR="00AF4366" w:rsidRPr="00AF4366" w:rsidRDefault="00AF4366" w:rsidP="00FF76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(๑) มีอุดมการณ์ในการท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งานเพื่อประเทศชาติและต้องถือเอาผลประโยชน์ของประเทศชาติ</w:t>
      </w:r>
      <w:r w:rsidR="00FF76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F4366">
        <w:rPr>
          <w:rFonts w:ascii="TH SarabunIT๙" w:hAnsi="TH SarabunIT๙" w:cs="TH SarabunIT๙"/>
          <w:sz w:val="32"/>
          <w:szCs w:val="32"/>
          <w:cs/>
        </w:rPr>
        <w:t>และประชาชนเป็นสิ่งสูงสุด</w:t>
      </w:r>
    </w:p>
    <w:p w:rsidR="00AF4366" w:rsidRPr="00AF4366" w:rsidRDefault="00FF76BE" w:rsidP="00AF43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632E">
        <w:rPr>
          <w:rFonts w:ascii="TH SarabunIT๙" w:hAnsi="TH SarabunIT๙" w:cs="TH SarabunIT๙"/>
          <w:sz w:val="32"/>
          <w:szCs w:val="32"/>
          <w:cs/>
        </w:rPr>
        <w:tab/>
      </w:r>
      <w:r w:rsidR="00AF4366" w:rsidRPr="00AF4366">
        <w:rPr>
          <w:rFonts w:ascii="TH SarabunIT๙" w:hAnsi="TH SarabunIT๙" w:cs="TH SarabunIT๙"/>
          <w:sz w:val="32"/>
          <w:szCs w:val="32"/>
          <w:cs/>
        </w:rPr>
        <w:t>(๒) ไม่กระท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4366" w:rsidRPr="00AF4366">
        <w:rPr>
          <w:rFonts w:ascii="TH SarabunIT๙" w:hAnsi="TH SarabunIT๙" w:cs="TH SarabunIT๙"/>
          <w:sz w:val="32"/>
          <w:szCs w:val="32"/>
          <w:cs/>
        </w:rPr>
        <w:t>การอันเป็นการขัดกันระหว่างประโยชน์ส่วนตนกับประโยชน์ส่วนรวม ไม่ว่าโดยทางตรงหรือทางอ้อมตามที่บัญญัติไว้ในรัฐธรรมนูญและกฎหมาย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(๓) ไม่น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ข้อมูลข่าวสารอันเป็นความลับของราชการ ซึ่งตนได้มาในระหว่างอยู่ในต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ไปใช้เพื่อให้เกิดประโยชน์แก่เอกชน ทั้งในระหว่างการด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</w:t>
      </w:r>
      <w:r w:rsidR="0065632E" w:rsidRPr="00AF4366">
        <w:rPr>
          <w:rFonts w:ascii="TH SarabunIT๙" w:hAnsi="TH SarabunIT๙" w:cs="TH SarabunIT๙"/>
          <w:sz w:val="32"/>
          <w:szCs w:val="32"/>
          <w:cs/>
        </w:rPr>
        <w:t>ต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632E" w:rsidRPr="00AF4366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AF4366">
        <w:rPr>
          <w:rFonts w:ascii="TH SarabunIT๙" w:hAnsi="TH SarabunIT๙" w:cs="TH SarabunIT๙"/>
          <w:sz w:val="32"/>
          <w:szCs w:val="32"/>
          <w:cs/>
        </w:rPr>
        <w:t>และเมื่อพ้นจาก</w:t>
      </w:r>
      <w:r w:rsidR="0065632E" w:rsidRPr="00AF4366">
        <w:rPr>
          <w:rFonts w:ascii="TH SarabunIT๙" w:hAnsi="TH SarabunIT๙" w:cs="TH SarabunIT๙"/>
          <w:sz w:val="32"/>
          <w:szCs w:val="32"/>
          <w:cs/>
        </w:rPr>
        <w:t>ต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632E" w:rsidRPr="00AF4366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(๔) มีจิตสาธารณะ จิตอาสา และอุทิศตนปฏิบัติหน้าที่เพื่อประโยชน์ส่วนรวมของประเทศชาติ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F4366">
        <w:rPr>
          <w:rFonts w:ascii="TH SarabunIT๙" w:hAnsi="TH SarabunIT๙" w:cs="TH SarabunIT๙"/>
          <w:sz w:val="32"/>
          <w:szCs w:val="32"/>
          <w:cs/>
        </w:rPr>
        <w:t>และความผาสุกของประชาชนโดยรวม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(๕) ปฏิบัติหน้าที่ด้วยความรับผิดชอบโดยมุ่งหมายให้ทุกภาคส่วนในสังคมอยู่ร่วมกันอย่างเป็นธรรมผาสุก และสามัคคีปรองดอง</w:t>
      </w:r>
    </w:p>
    <w:p w:rsid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ข้อ 7 สมาชิกสภาท้องถิ่นพึงปฏิบัติหน้าที่โดยมุ่งผลสัมฤทธิ์ของงาน โดยอย่างน้อยต้องด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รงต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F436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87AA5" w:rsidRDefault="00787AA5" w:rsidP="00787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AA5" w:rsidRDefault="00787AA5" w:rsidP="00787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AA5" w:rsidRDefault="00787AA5" w:rsidP="00787A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787AA5" w:rsidRPr="00AF4366" w:rsidRDefault="00787AA5" w:rsidP="00787A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(๑) ปฏิบัติหน้าที่อย่างเต็มก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ลังความสามารถโดยมุ่งผลสัมฤทธิ์ของงาน ที่มีคุณภาพ โปร่งใส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4366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(๒) ปฏิบัติตามกฎหมายและระเบียบแบบแผนของทางราชการ โดยค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นึงถึงผลประโยชน์ของประเทศชาติและประชาชนเป็นส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คัญ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(3) อุทิศเวลาแก่ราชการ ไม่เบียดบังเวลาราชการไปประกอบธุรกิจหรือกระท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การอื่นใด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เพื่อประโยชน์ของตนเองหรือผู้อื่น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(4) เอาใจใส่ทุกข์สุขและรับฟังเรื่องราวร้องทุกข์ของประชาชนและรีบหาทางช่วยเหลืออย่างเร่งด่วนและเท่าเทียมกัน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(5) รักษาความลับของราชการ เว้นแต่เป็นการปฏิบัติตามหน้าที่และอ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นาจตามกฎหมาย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(6) รักษาทรัพย์สินของราชการและใช้ทรัพย์สินของราชการให้เป็นไปตามวัตถุประสงค์อย่างประหยัด คุ้มค่า ระมัดระวังมิให้เสียหายหรือสิ้นเปลืองโดยไม่จ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เป็น และไม่นาไปใช้เพื่อประโยชน์ของตนเองหรือผู้อื่น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32E">
        <w:rPr>
          <w:rFonts w:ascii="TH SarabunIT๙" w:hAnsi="TH SarabunIT๙" w:cs="TH SarabunIT๙"/>
          <w:spacing w:val="-4"/>
          <w:sz w:val="32"/>
          <w:szCs w:val="32"/>
          <w:cs/>
        </w:rPr>
        <w:t>ข้อ 8 สมาชิกสภาท้องถิ่นพึงปฏิบัติหน้าที่อย่างเป็นธรรมและไม่เลือกปฏิบัติ โดยอย่างน้อยต้องด</w:t>
      </w:r>
      <w:r w:rsidR="0065632E" w:rsidRPr="0065632E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65632E">
        <w:rPr>
          <w:rFonts w:ascii="TH SarabunIT๙" w:hAnsi="TH SarabunIT๙" w:cs="TH SarabunIT๙"/>
          <w:spacing w:val="-4"/>
          <w:sz w:val="32"/>
          <w:szCs w:val="32"/>
          <w:cs/>
        </w:rPr>
        <w:t>รงตน</w:t>
      </w:r>
      <w:r w:rsidRPr="00AF4366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(๑) ปฏิบัติหน้าที่ด้วยความเที่ยงธรรม เสมอภาค เท่าเทียม ปราศจากอคติ และไม่เลือกปฏิบัติ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โดยการใช้ความรู้สึกหรือความสัมพันธ์ส่วนตัว หรือเหตุผลของความแตกต่าง ทางเชื้อชาติ ถิ่นก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เนิด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 xml:space="preserve">ศาสนา เพศ 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F4366">
        <w:rPr>
          <w:rFonts w:ascii="TH SarabunIT๙" w:hAnsi="TH SarabunIT๙" w:cs="TH SarabunIT๙"/>
          <w:sz w:val="32"/>
          <w:szCs w:val="32"/>
          <w:cs/>
        </w:rPr>
        <w:t>เพศสภาพ อายุ ความพิการ สภาพทางกาย สุขภาพ หรือสถานะทางเศรษฐกิจหรือสังคม รวมทั้งเคารพศักดิ์ศรีความเป็นมนุษย์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(๒) ปฏิบัติต่อประชาชน ผู้ร่วมงาน และผู้เกี่ยวข้องอย่างให้เกียรติ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(3) ไม่ใช้สถานะหรือต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แหน่งการเป็นสมาชิกสภาท้องถิ่นเข้าไปก้าวก่าย หรือแทรกแซงการปฏิบัติราชการ การด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เนินงาน การบรรจุ แต่งตั้ง โยกย้าย โอน เลื่อนต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แหน่ง เลื่อนเงินเดือน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และการด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เนินการทางวินัยหรือการให้พ้นจากต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แหน่งของข้าราชการซึ่งมีต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แหน่งหรือเงินเดือนประจ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พนักงาน หรือลูกจ้างของหน่วยราชการ หน่วยงานของรัฐ รัฐวิสาหกิจ หรือกิจการที่รัฐถือหุ้นใหญ่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(4) ไม่ยินยอมให้คู่สมรส ญาติสนิท บุคคลในครอบครัว หรือผู้ใกล้ชิดก้าวก่าย หรือแทรกแซง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4366">
        <w:rPr>
          <w:rFonts w:ascii="TH SarabunIT๙" w:hAnsi="TH SarabunIT๙" w:cs="TH SarabunIT๙"/>
          <w:sz w:val="32"/>
          <w:szCs w:val="32"/>
          <w:cs/>
        </w:rPr>
        <w:t>การปฏิบัติหน้าที่ของตนเองหรือผู้อื่น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(5) ปฏิบัติต่อองค์กรธุรกิจที่ติดต่อทา</w:t>
      </w:r>
      <w:r w:rsidR="00D644CC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F4366">
        <w:rPr>
          <w:rFonts w:ascii="TH SarabunIT๙" w:hAnsi="TH SarabunIT๙" w:cs="TH SarabunIT๙"/>
          <w:sz w:val="32"/>
          <w:szCs w:val="32"/>
          <w:cs/>
        </w:rPr>
        <w:t>ธุรกิจกับหน่วยงานของรัฐตามระเบียบ และขั้นตอนอย่างเท่าเทียมกัน โดยไม่เลือกปฏิบัติ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ข้อ 9 สมาชิกสภาท้องถิ่นพึงด</w:t>
      </w:r>
      <w:r w:rsidR="001E08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รงตนเป็นแบบอย่างที่ดีและรักษาภาพลักษณ์ของทางราชการ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F4366">
        <w:rPr>
          <w:rFonts w:ascii="TH SarabunIT๙" w:hAnsi="TH SarabunIT๙" w:cs="TH SarabunIT๙"/>
          <w:sz w:val="32"/>
          <w:szCs w:val="32"/>
          <w:cs/>
        </w:rPr>
        <w:t>โดยอย่างน้อยต้องด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รงตน ดังต่อไปนี้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(๑) รักษาจรรยาของตนให้ดี น้อมน</w:t>
      </w:r>
      <w:r w:rsidR="001E08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พระบรมราโชวาท หลักปรัชญาของเศรษฐกิจพอเพียง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และหลักค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สอนทางศาสนามาใช้ในการด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เนินชีวิต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(๒) เป็นแบบอย่างที่ดีในการเป็นพลเมืองดี ด้วยการเคารพและปฏิบัติตามกฎหมายอย่างเคร่งครัด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(๓) ปฏิบัติตนอยู่ในกรอบจริยธรรม คุณธรรม และศีลธรรม ทั้งโดยส่วนตัว และโดยหน้าที่ความรับผิดชอบต่อสาธารณชน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(๔) เป็นแบบอย่างที่ดีในการรักษาขนบธรรมเนียมประเพณีและวัฒนธรรมอันดีงาม รวมทั้งรักษาเอกลักษณ์ของความเป็นชาติไทย</w:t>
      </w:r>
    </w:p>
    <w:p w:rsid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(๕) เคารพและไม่ละเมิดสิทธิและเสรีภาพของผู้อื่น ไม่แสดงกิริยาหรือใช้วาจา อันไม่สุภาพอาฆาต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4366">
        <w:rPr>
          <w:rFonts w:ascii="TH SarabunIT๙" w:hAnsi="TH SarabunIT๙" w:cs="TH SarabunIT๙"/>
          <w:sz w:val="32"/>
          <w:szCs w:val="32"/>
          <w:cs/>
        </w:rPr>
        <w:t>มาดร้าย หรือใส่ร้ายหรือเสียดสีบุคคลใด</w:t>
      </w:r>
    </w:p>
    <w:p w:rsidR="00787AA5" w:rsidRDefault="00787AA5" w:rsidP="00787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AA5" w:rsidRDefault="00787AA5" w:rsidP="00787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AA5" w:rsidRDefault="00787AA5" w:rsidP="00787A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787AA5" w:rsidRPr="00AF4366" w:rsidRDefault="00787AA5" w:rsidP="00787A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 xml:space="preserve">(๖) วางตนให้เป็นที่เชื่อถือศรัทธาของประชาชน และระมัดระวังมิให้การประกอบวิชาชีพอาชีพ 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4366">
        <w:rPr>
          <w:rFonts w:ascii="TH SarabunIT๙" w:hAnsi="TH SarabunIT๙" w:cs="TH SarabunIT๙"/>
          <w:sz w:val="32"/>
          <w:szCs w:val="32"/>
          <w:cs/>
        </w:rPr>
        <w:t>หรือการงานของตนเอง คู่สมรส ญาติสนิท หรือบุคคลในครอบครัวของตน มีลักษณะเป็นการกระทบกระเทือนต่อความเชื่อถือศรัทธาของประชาชน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(๗) ไม่รับของขวัญ ของก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นัล ทรัพย์สิน หรือประโยชน์อื่นใดจากบุคคลอื่น และจะต้องดูแลให้คู่สมรส ญาติสนิท หรือบุคคลในครอบครัวของตนปฏิบัติเช่นเดียวกันด้วย เว้นแต่เป็นการรับจากการให้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โดยธรรมจรรยาและการรับที่มีบทบัญญัติแห่งกฎหมายให้รับได้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(๘) ไม่กระท</w:t>
      </w:r>
      <w:r w:rsidR="001E08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การอันมีลักษณะเป็นการล่วงละเมิดหรือคุกคามทางเพศ จนเป็นเหตุท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ให้ผู้ถูกกระท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ได้รับความเดือดร้อนเสียหาย หรือกระทบต่อการปฏิบัติหน้าที่ โดยผู้ถูกกระท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 xml:space="preserve"> อยู่ในภาวะจ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ยอมต้องยอมรับในการกระท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นั้น และไม่น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ความสัมพันธ์ทางเพศที่ตนมีต่อบุคคลใด มาเป็นเหตุ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366">
        <w:rPr>
          <w:rFonts w:ascii="TH SarabunIT๙" w:hAnsi="TH SarabunIT๙" w:cs="TH SarabunIT๙"/>
          <w:sz w:val="32"/>
          <w:szCs w:val="32"/>
          <w:cs/>
        </w:rPr>
        <w:t>หรือมีอิทธิพลครอบง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ให้ใช้ดุลพินิจในการปฏิบัติหน้าที่อันเป็นคุณหรือเป็นโทษแก่บุคคลใด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(๙) ไม่คบหาหรือให้การสนับสนุนแก่ผู้ประพฤติผิดกฎหมาย ผู้มีอิทธิพล หรือผู้มีความประพฤติหรือมีชื่อในทางเสื่อมเสีย อันอาจกระทบกระเทือนต่อความเชื่อถือศรัทธาของประชาชน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ข้อ 10 สมาชิกสภาท้องถิ่นพึงรักษาไว้และปฏิบัติตามกฎหมาย ข้อบังคับการประชุมสภาท้องถิ่น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4366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และมติของที่ประชุมโดยเคร่งครัด โดยอย่างน้อยต้องด</w:t>
      </w:r>
      <w:r w:rsidR="00B850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รงตน ดังต่อไปนี้</w:t>
      </w:r>
    </w:p>
    <w:p w:rsidR="00AF4366" w:rsidRPr="00AF4366" w:rsidRDefault="0065632E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32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AF4366" w:rsidRPr="0065632E">
        <w:rPr>
          <w:rFonts w:ascii="TH SarabunIT๙" w:hAnsi="TH SarabunIT๙" w:cs="TH SarabunIT๙"/>
          <w:spacing w:val="-2"/>
          <w:sz w:val="32"/>
          <w:szCs w:val="32"/>
          <w:cs/>
        </w:rPr>
        <w:t>(1) สมาชิกสภาท้องถิ่นต้องรักษาไว้ซึ่งชื่อเสียงขององค์กรปกครองส่วนท้องถิ่น และไม่กระท</w:t>
      </w:r>
      <w:r w:rsidRPr="0065632E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="00AF4366" w:rsidRPr="0065632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การใด ๆ </w:t>
      </w:r>
      <w:r w:rsidR="00AF4366" w:rsidRPr="00AF4366">
        <w:rPr>
          <w:rFonts w:ascii="TH SarabunIT๙" w:hAnsi="TH SarabunIT๙" w:cs="TH SarabunIT๙"/>
          <w:sz w:val="32"/>
          <w:szCs w:val="32"/>
          <w:cs/>
        </w:rPr>
        <w:t>อันอาจก่อให้เกิดความเสื่อมเสียต่อเกียรติภูมิของประเทศชาติและสภาท้องถิ่น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(2) สมาชิกสภาท้องถิ่นต้องกล้ายืนหยัดทาในสิ่งที่ถูกต้องเป็นธรรม ยึดมั่นหลักการในการปฏิบัติหน้าที่โดยปราศจากอคติใด ๆ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(3) สมาชิกสภาท้องถิ่นต้องเคารพสิทธิ เสรีภาพส่วนบุคคลของผู้อื่น ไม่แสดงกิริยาหรือใช้วาจาอันไม่สุภาพ มีลักษณะเป็นการดูหมิ่น หมิ่นประมาท เสียดสีหรือใส่ร้ายป้ายสีบุคคลใด หรือน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เอาเรื่องที่เป็นเท็จมาอภิปรายแสดงความเห็นในที่ประชุม หรือที่อื่นใด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(4) สมาชิกสภาท้องถิ่นต้องไม่แสดงอาการข่มขู่ อาฆาตมาดร้าย หรือใช้กาลังประทุษร้ายต่อบุคคลอื่นในที่ประชุม บริเวณสภา หรือที่อื่นใด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(5) สมาชิกสภาท้องถิ่นต้องอุทิศเวลาให้แก่การประชุม โดยค</w:t>
      </w:r>
      <w:r w:rsidR="001E08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นึงถึงการตรงต่อเวลาและต้องไม่ขาดการประชุมโดยไม่จ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เป็น เว้นแต่ในกรณีเจ็บป่วย หรือมีเหตุสุดวิสัย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(6) สมาชิกสภาท้องถิ่นต้องพิจารณาข้อบัญญัติ ญัตติ กระทู้ หรือเรื่องร้องทุกข์ที่เป็นประโยชน์ต่อท้องถิ่น ประเทศชาติและประชาชนส่วนรวมโดยเร็ว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(7) สมาชิกสภาท้องถิ่นต้องพิจารณาและให้ความเห็นชอบให้บุคคลด</w:t>
      </w:r>
      <w:r w:rsidR="001E08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รงต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แหน่งใดตามบทบัญญัติของกฎหมาย โดยค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นึงถึงความรู้ ความสามารถ และพฤติกรรมทางจริยธรรมของบุคคลดังกล่าวด้วย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(8) สมาชิกสภาท้องถิ่นต้องระมัดระวังการปฏิบัติงาน หรือการปฏิบัติหน้าที่ของบุคคลใกล้ชิดมิให้มีการกระท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ใด ๆ อันเป็นที่เสื่อมเสียแก่สภาท้องถิ่น หรือองค์กรปกครองส่วนท้องถิ่น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(9) สมาชิกสภาท้องถิ่นพึงเสนอข้อมูลต่อที่ประชุมหรือต่อสาธารณะ เมื่อพบเห็นการกระท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ที่ท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ให้ราชการ ผู้อื่นหรือประชาชนเสียหาย การใช้อ</w:t>
      </w:r>
      <w:r w:rsidR="00787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นาจในทางที่ผิด และการทุจริตประพฤติมิชอบของผู้บริหารท้องถิ่น สมาชิกสภาท้องถิ่น หรือบุคลากรขององค์กรปกครองส่วนท้องถิ่น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(10) สมาชิกสภาท้องถิ่นต้องแต่งกายสุภาพเรียบร้อยตามข้อบังคับการประชุมสภาท้องถิ่นให้เกียรติและเคารพต่อสถานที่ และสารวมกิริยาวาจาในที่ประชุมสภา</w:t>
      </w:r>
    </w:p>
    <w:p w:rsid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(11) สมาชิกสภาท้องถิ่นผู้ใดทราบถึงข้อเท็จจริงที่อาจท</w:t>
      </w:r>
      <w:r w:rsidR="001E08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ให้ตนขาดคุณสมบัติหรือมีลักษณะต้องห้าม ให้สมาชิกสภาท้องถิ่นผู้นั้นแจ้งประธานสภาท้องถิ่นทราบ</w:t>
      </w:r>
    </w:p>
    <w:p w:rsidR="00787AA5" w:rsidRDefault="00787AA5" w:rsidP="00787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AA5" w:rsidRDefault="00787AA5" w:rsidP="00787A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  <w:bookmarkStart w:id="0" w:name="_GoBack"/>
      <w:bookmarkEnd w:id="0"/>
    </w:p>
    <w:p w:rsidR="00787AA5" w:rsidRPr="00AF4366" w:rsidRDefault="00787AA5" w:rsidP="00787A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ข้อ 11 สมาชิกสภาท้องถิ่นพึงปฏิบัติงานตามหน้าที่และอ</w:t>
      </w:r>
      <w:r w:rsidR="001E08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>นาจสภาท้องถิ่น เพื่อให้การตราข้อบัญญัติท้องถิ่น การบริหารราชการส่วนท้องถิ่น การจัดท</w:t>
      </w:r>
      <w:r w:rsidR="001E08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4366">
        <w:rPr>
          <w:rFonts w:ascii="TH SarabunIT๙" w:hAnsi="TH SarabunIT๙" w:cs="TH SarabunIT๙"/>
          <w:sz w:val="32"/>
          <w:szCs w:val="32"/>
          <w:cs/>
        </w:rPr>
        <w:t xml:space="preserve">บริการสาธารณะ และการใช้จ่ายงบประมาณให้มีประสิทธิภาพสูงสุด เหมาะสม สอดคล้องกับบริบท สภาพปัญหาและความเสี่ยงทางจริยธรรม ภูมิสังคม </w:t>
      </w:r>
      <w:r w:rsidR="006563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4366">
        <w:rPr>
          <w:rFonts w:ascii="TH SarabunIT๙" w:hAnsi="TH SarabunIT๙" w:cs="TH SarabunIT๙"/>
          <w:sz w:val="32"/>
          <w:szCs w:val="32"/>
          <w:cs/>
        </w:rPr>
        <w:t>ความเป็นอยู่และวิถีของชุมชน ภูมิปัญญาท้องถิ่น ศิลปะ วัฒนธรรมขนบธรรมเนียม และจารีตประเพณีอันดีงาม เพื่อประโยชน์สุขของประชาชนในท้องถิ่นอย่างยั่งยืน</w:t>
      </w:r>
    </w:p>
    <w:p w:rsidR="00AF4366" w:rsidRPr="00AF4366" w:rsidRDefault="00AF4366" w:rsidP="00656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366">
        <w:rPr>
          <w:rFonts w:ascii="TH SarabunIT๙" w:hAnsi="TH SarabunIT๙" w:cs="TH SarabunIT๙"/>
          <w:sz w:val="32"/>
          <w:szCs w:val="32"/>
          <w:cs/>
        </w:rPr>
        <w:t>ข้อ 12 ให้บุคคล ข้าราชการ พนักงาน ลูกจ้างและผู้ปฏิบัติงานอื่นที่สภาท้องถิ่นแต่งตั้งเป็นคณะกรรมการ คณะอนุกรรมการ และคณะทางานยึดถือปฏิบัติตามประมวลจริยธรรมนี้ด้วย</w:t>
      </w:r>
    </w:p>
    <w:p w:rsidR="00C65448" w:rsidRPr="00C65448" w:rsidRDefault="00C65448" w:rsidP="00C65448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448">
        <w:rPr>
          <w:rFonts w:ascii="TH SarabunIT๙" w:hAnsi="TH SarabunIT๙" w:cs="TH SarabunIT๙"/>
          <w:sz w:val="32"/>
          <w:szCs w:val="32"/>
          <w:cs/>
        </w:rPr>
        <w:t xml:space="preserve">ทั้งนี้ ตั้งแต่บัดนี้เป็นต้นไป </w:t>
      </w:r>
    </w:p>
    <w:p w:rsidR="00C65448" w:rsidRDefault="00787AA5" w:rsidP="00C65448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65448" w:rsidRPr="00C654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C65448" w:rsidRPr="00C65448">
        <w:rPr>
          <w:rFonts w:ascii="TH SarabunIT๙" w:hAnsi="TH SarabunIT๙" w:cs="TH SarabunIT๙"/>
          <w:sz w:val="32"/>
          <w:szCs w:val="32"/>
          <w:cs/>
        </w:rPr>
        <w:t>มกราคม พ.ศ. 2566</w:t>
      </w:r>
    </w:p>
    <w:p w:rsidR="00787AA5" w:rsidRPr="00C65448" w:rsidRDefault="00787AA5" w:rsidP="00C65448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94E5AD" wp14:editId="4E3BEEC5">
            <wp:simplePos x="0" y="0"/>
            <wp:positionH relativeFrom="column">
              <wp:posOffset>3277235</wp:posOffset>
            </wp:positionH>
            <wp:positionV relativeFrom="paragraph">
              <wp:posOffset>330200</wp:posOffset>
            </wp:positionV>
            <wp:extent cx="786765" cy="460375"/>
            <wp:effectExtent l="0" t="0" r="0" b="0"/>
            <wp:wrapTight wrapText="bothSides">
              <wp:wrapPolygon edited="0">
                <wp:start x="0" y="0"/>
                <wp:lineTo x="0" y="20557"/>
                <wp:lineTo x="20920" y="20557"/>
                <wp:lineTo x="20920" y="0"/>
                <wp:lineTo x="0" y="0"/>
              </wp:wrapPolygon>
            </wp:wrapTight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AA5" w:rsidRPr="00787AA5" w:rsidRDefault="00C65448" w:rsidP="00C65448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Cs w:val="22"/>
        </w:rPr>
      </w:pPr>
      <w:r w:rsidRPr="00C65448">
        <w:rPr>
          <w:rFonts w:ascii="TH SarabunIT๙" w:hAnsi="TH SarabunIT๙" w:cs="TH SarabunIT๙"/>
          <w:sz w:val="32"/>
          <w:szCs w:val="32"/>
          <w:cs/>
        </w:rPr>
        <w:tab/>
      </w:r>
      <w:r w:rsidRPr="00C65448">
        <w:rPr>
          <w:rFonts w:ascii="TH SarabunIT๙" w:hAnsi="TH SarabunIT๙" w:cs="TH SarabunIT๙"/>
          <w:sz w:val="32"/>
          <w:szCs w:val="32"/>
          <w:cs/>
        </w:rPr>
        <w:tab/>
      </w:r>
      <w:r w:rsidRPr="00C65448">
        <w:rPr>
          <w:rFonts w:ascii="TH SarabunIT๙" w:hAnsi="TH SarabunIT๙" w:cs="TH SarabunIT๙"/>
          <w:sz w:val="32"/>
          <w:szCs w:val="32"/>
          <w:cs/>
        </w:rPr>
        <w:tab/>
      </w:r>
      <w:r w:rsidRPr="00C65448">
        <w:rPr>
          <w:rFonts w:ascii="TH SarabunIT๙" w:hAnsi="TH SarabunIT๙" w:cs="TH SarabunIT๙"/>
          <w:sz w:val="32"/>
          <w:szCs w:val="32"/>
          <w:cs/>
        </w:rPr>
        <w:tab/>
      </w:r>
      <w:r w:rsidR="00787AA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:rsidR="00C65448" w:rsidRPr="00C65448" w:rsidRDefault="00787AA5" w:rsidP="00C65448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นายเสน่ห์  วจีสิงห์</w:t>
      </w:r>
      <w:r w:rsidR="00C65448" w:rsidRPr="00C65448">
        <w:rPr>
          <w:rFonts w:ascii="TH SarabunIT๙" w:hAnsi="TH SarabunIT๙" w:cs="TH SarabunIT๙"/>
          <w:sz w:val="32"/>
          <w:szCs w:val="32"/>
          <w:cs/>
        </w:rPr>
        <w:t>)</w:t>
      </w:r>
    </w:p>
    <w:p w:rsidR="00477104" w:rsidRPr="00C65448" w:rsidRDefault="00C65448" w:rsidP="00C6544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44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787AA5">
        <w:rPr>
          <w:rFonts w:ascii="TH SarabunIT๙" w:hAnsi="TH SarabunIT๙" w:cs="TH SarabunIT๙"/>
          <w:sz w:val="32"/>
          <w:szCs w:val="32"/>
          <w:cs/>
        </w:rPr>
        <w:t xml:space="preserve">              นายกเทศมนตรีตำบลพ</w:t>
      </w:r>
      <w:r w:rsidR="00787AA5">
        <w:rPr>
          <w:rFonts w:ascii="TH SarabunIT๙" w:hAnsi="TH SarabunIT๙" w:cs="TH SarabunIT๙" w:hint="cs"/>
          <w:sz w:val="32"/>
          <w:szCs w:val="32"/>
          <w:cs/>
        </w:rPr>
        <w:t>อกน้อย</w:t>
      </w:r>
    </w:p>
    <w:sectPr w:rsidR="00477104" w:rsidRPr="00C65448" w:rsidSect="00AF4366">
      <w:pgSz w:w="11906" w:h="16838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66"/>
    <w:rsid w:val="001E08CD"/>
    <w:rsid w:val="00343B40"/>
    <w:rsid w:val="00375680"/>
    <w:rsid w:val="003A7CF2"/>
    <w:rsid w:val="00477104"/>
    <w:rsid w:val="0065632E"/>
    <w:rsid w:val="00787AA5"/>
    <w:rsid w:val="009C0153"/>
    <w:rsid w:val="00AF4366"/>
    <w:rsid w:val="00B85023"/>
    <w:rsid w:val="00C65448"/>
    <w:rsid w:val="00D644CC"/>
    <w:rsid w:val="00E51E93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4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54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4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54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Kanitsa Wiwatnagun</dc:creator>
  <cp:lastModifiedBy>User</cp:lastModifiedBy>
  <cp:revision>4</cp:revision>
  <dcterms:created xsi:type="dcterms:W3CDTF">2023-03-14T07:23:00Z</dcterms:created>
  <dcterms:modified xsi:type="dcterms:W3CDTF">2023-03-22T02:59:00Z</dcterms:modified>
</cp:coreProperties>
</file>